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1F449" w14:textId="77777777" w:rsidR="002F298D" w:rsidRPr="007F6F0B" w:rsidRDefault="002F298D" w:rsidP="002F298D">
      <w:pPr>
        <w:rPr>
          <w:rFonts w:ascii="Calibri" w:hAnsi="Calibri" w:cs="Calibri"/>
          <w:color w:val="000000" w:themeColor="text1"/>
          <w:sz w:val="22"/>
          <w:szCs w:val="22"/>
        </w:rPr>
      </w:pPr>
    </w:p>
    <w:p w14:paraId="0A025B13" w14:textId="2F49A906" w:rsidR="009B7FA3" w:rsidRPr="007F6F0B" w:rsidRDefault="005C75AA" w:rsidP="00C074BE">
      <w:pPr>
        <w:jc w:val="right"/>
        <w:rPr>
          <w:rFonts w:ascii="Calibri" w:hAnsi="Calibri" w:cs="Calibri"/>
          <w:sz w:val="22"/>
          <w:szCs w:val="22"/>
        </w:rPr>
      </w:pPr>
      <w:r w:rsidRPr="007F6F0B">
        <w:rPr>
          <w:rFonts w:ascii="Calibri" w:hAnsi="Calibri" w:cs="Calibri"/>
          <w:sz w:val="22"/>
          <w:szCs w:val="22"/>
        </w:rPr>
        <w:t xml:space="preserve">Zabrze, dnia </w:t>
      </w:r>
      <w:r w:rsidR="000109A5">
        <w:rPr>
          <w:rFonts w:ascii="Calibri" w:hAnsi="Calibri" w:cs="Calibri"/>
          <w:sz w:val="22"/>
          <w:szCs w:val="22"/>
        </w:rPr>
        <w:t>12</w:t>
      </w:r>
      <w:r w:rsidR="000E006B" w:rsidRPr="007F6F0B">
        <w:rPr>
          <w:rFonts w:ascii="Calibri" w:hAnsi="Calibri" w:cs="Calibri"/>
          <w:sz w:val="22"/>
          <w:szCs w:val="22"/>
        </w:rPr>
        <w:t>.</w:t>
      </w:r>
      <w:r w:rsidR="00CD3A83" w:rsidRPr="007F6F0B">
        <w:rPr>
          <w:rFonts w:ascii="Calibri" w:hAnsi="Calibri" w:cs="Calibri"/>
          <w:sz w:val="22"/>
          <w:szCs w:val="22"/>
        </w:rPr>
        <w:t>1</w:t>
      </w:r>
      <w:r w:rsidR="000109A5">
        <w:rPr>
          <w:rFonts w:ascii="Calibri" w:hAnsi="Calibri" w:cs="Calibri"/>
          <w:sz w:val="22"/>
          <w:szCs w:val="22"/>
        </w:rPr>
        <w:t>2</w:t>
      </w:r>
      <w:r w:rsidRPr="007F6F0B">
        <w:rPr>
          <w:rFonts w:ascii="Calibri" w:hAnsi="Calibri" w:cs="Calibri"/>
          <w:sz w:val="22"/>
          <w:szCs w:val="22"/>
        </w:rPr>
        <w:t>.2025 r.</w:t>
      </w:r>
    </w:p>
    <w:p w14:paraId="3F9678EE" w14:textId="5021E135" w:rsidR="005C75AA" w:rsidRPr="007F6F0B" w:rsidRDefault="005C75AA" w:rsidP="005C75AA">
      <w:pPr>
        <w:rPr>
          <w:rFonts w:ascii="Calibri" w:hAnsi="Calibri" w:cs="Calibri"/>
          <w:sz w:val="22"/>
          <w:szCs w:val="22"/>
        </w:rPr>
      </w:pPr>
      <w:r w:rsidRPr="007F6F0B">
        <w:rPr>
          <w:rFonts w:ascii="Calibri" w:hAnsi="Calibri" w:cs="Calibri"/>
          <w:sz w:val="22"/>
          <w:szCs w:val="22"/>
        </w:rPr>
        <w:t xml:space="preserve">Sprawa nr </w:t>
      </w:r>
      <w:r w:rsidR="00CD3A83" w:rsidRPr="007F6F0B">
        <w:rPr>
          <w:rFonts w:ascii="Calibri" w:hAnsi="Calibri" w:cs="Calibri"/>
          <w:sz w:val="22"/>
          <w:szCs w:val="22"/>
        </w:rPr>
        <w:t>36</w:t>
      </w:r>
      <w:r w:rsidRPr="007F6F0B">
        <w:rPr>
          <w:rFonts w:ascii="Calibri" w:hAnsi="Calibri" w:cs="Calibri"/>
          <w:sz w:val="22"/>
          <w:szCs w:val="22"/>
        </w:rPr>
        <w:t>/20</w:t>
      </w:r>
      <w:r w:rsidR="000F032E" w:rsidRPr="007F6F0B">
        <w:rPr>
          <w:rFonts w:ascii="Calibri" w:hAnsi="Calibri" w:cs="Calibri"/>
          <w:sz w:val="22"/>
          <w:szCs w:val="22"/>
        </w:rPr>
        <w:t>2</w:t>
      </w:r>
      <w:r w:rsidRPr="007F6F0B">
        <w:rPr>
          <w:rFonts w:ascii="Calibri" w:hAnsi="Calibri" w:cs="Calibri"/>
          <w:sz w:val="22"/>
          <w:szCs w:val="22"/>
        </w:rPr>
        <w:t>5</w:t>
      </w:r>
    </w:p>
    <w:p w14:paraId="3AE3A4C5" w14:textId="3184A29B" w:rsidR="005C75AA" w:rsidRPr="007F6F0B" w:rsidRDefault="00CD3A83" w:rsidP="005C75AA">
      <w:pPr>
        <w:rPr>
          <w:rFonts w:ascii="Calibri" w:hAnsi="Calibri" w:cs="Calibri"/>
          <w:sz w:val="22"/>
          <w:szCs w:val="22"/>
        </w:rPr>
      </w:pPr>
      <w:r w:rsidRPr="007F6F0B">
        <w:rPr>
          <w:rFonts w:ascii="Calibri" w:hAnsi="Calibri" w:cs="Calibri"/>
          <w:sz w:val="22"/>
          <w:szCs w:val="22"/>
        </w:rPr>
        <w:t>DZ/         /2025</w:t>
      </w:r>
    </w:p>
    <w:p w14:paraId="26B4CD43" w14:textId="5220ED97" w:rsidR="0047631B" w:rsidRPr="007F6F0B" w:rsidRDefault="00066DE4" w:rsidP="005C75AA">
      <w:pPr>
        <w:jc w:val="center"/>
        <w:rPr>
          <w:rFonts w:ascii="Calibri" w:hAnsi="Calibri" w:cs="Calibri"/>
          <w:sz w:val="22"/>
          <w:szCs w:val="22"/>
        </w:rPr>
      </w:pPr>
      <w:r w:rsidRPr="007F6F0B">
        <w:rPr>
          <w:rFonts w:ascii="Calibri" w:hAnsi="Calibri" w:cs="Calibri"/>
          <w:sz w:val="22"/>
          <w:szCs w:val="22"/>
        </w:rPr>
        <w:t>SPECYFIKACJA ISTOTNYCH WARUNKÓW ZAMÓWIENIA</w:t>
      </w:r>
      <w:r w:rsidR="008C6D0E" w:rsidRPr="007F6F0B">
        <w:rPr>
          <w:rFonts w:ascii="Calibri" w:hAnsi="Calibri" w:cs="Calibri"/>
          <w:sz w:val="22"/>
          <w:szCs w:val="22"/>
        </w:rPr>
        <w:t xml:space="preserve"> (SIWZ)</w:t>
      </w:r>
    </w:p>
    <w:p w14:paraId="279FB57B" w14:textId="5A622DFE" w:rsidR="0047631B" w:rsidRPr="007F6F0B" w:rsidRDefault="0047631B" w:rsidP="002F298D">
      <w:pPr>
        <w:rPr>
          <w:rFonts w:ascii="Calibri" w:hAnsi="Calibri" w:cs="Calibri"/>
          <w:sz w:val="22"/>
          <w:szCs w:val="22"/>
        </w:rPr>
      </w:pPr>
    </w:p>
    <w:p w14:paraId="405783EF" w14:textId="72C02533" w:rsidR="009B7FA3" w:rsidRPr="007F6F0B" w:rsidRDefault="005C75AA" w:rsidP="002F298D">
      <w:pPr>
        <w:rPr>
          <w:rFonts w:ascii="Calibri" w:hAnsi="Calibri" w:cs="Calibri"/>
          <w:sz w:val="22"/>
          <w:szCs w:val="22"/>
        </w:rPr>
      </w:pPr>
      <w:bookmarkStart w:id="0" w:name="_Hlk212014978"/>
      <w:r w:rsidRPr="007F6F0B">
        <w:rPr>
          <w:rFonts w:ascii="Calibri" w:hAnsi="Calibri" w:cs="Calibri"/>
          <w:sz w:val="22"/>
          <w:szCs w:val="22"/>
        </w:rPr>
        <w:t>Dla zadania</w:t>
      </w:r>
      <w:r w:rsidR="009B7FA3" w:rsidRPr="007F6F0B">
        <w:rPr>
          <w:rFonts w:ascii="Calibri" w:hAnsi="Calibri" w:cs="Calibri"/>
          <w:sz w:val="22"/>
          <w:szCs w:val="22"/>
        </w:rPr>
        <w:t>:</w:t>
      </w:r>
    </w:p>
    <w:p w14:paraId="7BE6D1E8" w14:textId="77777777" w:rsidR="00160B08" w:rsidRPr="000109A5" w:rsidRDefault="00160B08" w:rsidP="00160B08">
      <w:pPr>
        <w:rPr>
          <w:rFonts w:ascii="Calibri" w:hAnsi="Calibri" w:cs="Calibri"/>
          <w:sz w:val="22"/>
          <w:szCs w:val="22"/>
        </w:rPr>
      </w:pPr>
      <w:bookmarkStart w:id="1" w:name="_Hlk211930867"/>
      <w:bookmarkStart w:id="2" w:name="_Hlk202336465"/>
      <w:r w:rsidRPr="000109A5">
        <w:rPr>
          <w:rFonts w:ascii="Calibri" w:hAnsi="Calibri" w:cs="Calibri"/>
          <w:sz w:val="22"/>
          <w:szCs w:val="22"/>
        </w:rPr>
        <w:t>Opracowanie dokumentacji inwestycyjnej dla działania pn.: „Lokalne Centrum Energetyczne I” oraz Opracowanie dokumentacji inwestycyjnej dla działania pn.: „Lokalne Centrum Energetyczne II”</w:t>
      </w:r>
    </w:p>
    <w:bookmarkEnd w:id="1"/>
    <w:p w14:paraId="5CBDFA33" w14:textId="06CA3B5A" w:rsidR="009B7FA3" w:rsidRPr="007F6F0B" w:rsidRDefault="009B7FA3" w:rsidP="009B7FA3">
      <w:pPr>
        <w:rPr>
          <w:rFonts w:ascii="Calibri" w:hAnsi="Calibri" w:cs="Calibri"/>
          <w:sz w:val="22"/>
          <w:szCs w:val="22"/>
        </w:rPr>
      </w:pPr>
      <w:r w:rsidRPr="007F6F0B">
        <w:rPr>
          <w:rFonts w:ascii="Calibri" w:hAnsi="Calibri" w:cs="Calibri"/>
          <w:sz w:val="22"/>
          <w:szCs w:val="22"/>
        </w:rPr>
        <w:t>Projekt:</w:t>
      </w:r>
    </w:p>
    <w:p w14:paraId="7F344CFE" w14:textId="77777777" w:rsidR="009B7FA3" w:rsidRPr="007F6F0B" w:rsidRDefault="009B7FA3" w:rsidP="009B7FA3">
      <w:pPr>
        <w:rPr>
          <w:rFonts w:ascii="Calibri" w:hAnsi="Calibri" w:cs="Calibri"/>
          <w:sz w:val="22"/>
          <w:szCs w:val="22"/>
        </w:rPr>
      </w:pPr>
      <w:r w:rsidRPr="007F6F0B">
        <w:rPr>
          <w:rFonts w:ascii="Calibri" w:hAnsi="Calibri" w:cs="Calibri"/>
          <w:sz w:val="22"/>
          <w:szCs w:val="22"/>
        </w:rPr>
        <w:t>„Zabrzańskie Innowacje Energetyczne – koncepcja rozwoju klastra energii” – Etap II</w:t>
      </w:r>
    </w:p>
    <w:p w14:paraId="5C94B7FA" w14:textId="4FFF56C1" w:rsidR="00A94572" w:rsidRPr="007F6F0B" w:rsidRDefault="009B7FA3" w:rsidP="009B7FA3">
      <w:pPr>
        <w:rPr>
          <w:rFonts w:ascii="Calibri" w:hAnsi="Calibri" w:cs="Calibri"/>
          <w:sz w:val="22"/>
          <w:szCs w:val="22"/>
        </w:rPr>
      </w:pPr>
      <w:r w:rsidRPr="007F6F0B">
        <w:rPr>
          <w:rFonts w:ascii="Calibri" w:hAnsi="Calibri" w:cs="Calibri"/>
          <w:sz w:val="22"/>
          <w:szCs w:val="22"/>
        </w:rPr>
        <w:t>Numer projektu: KPOD.03.1</w:t>
      </w:r>
      <w:r w:rsidR="00CD3A83" w:rsidRPr="007F6F0B">
        <w:rPr>
          <w:rFonts w:ascii="Calibri" w:hAnsi="Calibri" w:cs="Calibri"/>
          <w:sz w:val="22"/>
          <w:szCs w:val="22"/>
        </w:rPr>
        <w:t>2</w:t>
      </w:r>
      <w:r w:rsidRPr="007F6F0B">
        <w:rPr>
          <w:rFonts w:ascii="Calibri" w:hAnsi="Calibri" w:cs="Calibri"/>
          <w:sz w:val="22"/>
          <w:szCs w:val="22"/>
        </w:rPr>
        <w:t>-IP.05.0024/23</w:t>
      </w:r>
    </w:p>
    <w:p w14:paraId="3EFE6FAD" w14:textId="77777777" w:rsidR="009B7FA3" w:rsidRPr="007F6F0B" w:rsidRDefault="009B7FA3" w:rsidP="009B7FA3">
      <w:pPr>
        <w:rPr>
          <w:rFonts w:ascii="Calibri" w:hAnsi="Calibri" w:cs="Calibri"/>
          <w:sz w:val="22"/>
          <w:szCs w:val="22"/>
        </w:rPr>
      </w:pPr>
      <w:r w:rsidRPr="007F6F0B">
        <w:rPr>
          <w:rFonts w:ascii="Calibri" w:hAnsi="Calibri" w:cs="Calibri"/>
          <w:sz w:val="22"/>
          <w:szCs w:val="22"/>
        </w:rPr>
        <w:t>Inwestycja: B2.2.2 / G1.1.2 – Instalacje OZE realizowane przez społeczności energetyczne</w:t>
      </w:r>
    </w:p>
    <w:p w14:paraId="31F975E6" w14:textId="420F042F" w:rsidR="006B7981" w:rsidRPr="007F6F0B" w:rsidRDefault="009B7FA3" w:rsidP="009B7FA3">
      <w:pPr>
        <w:rPr>
          <w:rFonts w:ascii="Calibri" w:hAnsi="Calibri" w:cs="Calibri"/>
          <w:sz w:val="22"/>
          <w:szCs w:val="22"/>
        </w:rPr>
      </w:pPr>
      <w:r w:rsidRPr="007F6F0B">
        <w:rPr>
          <w:rFonts w:ascii="Calibri" w:hAnsi="Calibri" w:cs="Calibri"/>
          <w:sz w:val="22"/>
          <w:szCs w:val="22"/>
        </w:rPr>
        <w:t>Źródło finansowania: Krajowy Plan Odbudowy i Zwiększenia Odporności (KPO)</w:t>
      </w:r>
    </w:p>
    <w:bookmarkEnd w:id="0"/>
    <w:bookmarkEnd w:id="2"/>
    <w:p w14:paraId="0E57397A" w14:textId="77777777" w:rsidR="005C75AA" w:rsidRPr="007F6F0B" w:rsidRDefault="005C75AA" w:rsidP="009B7FA3">
      <w:pPr>
        <w:rPr>
          <w:rFonts w:ascii="Calibri" w:hAnsi="Calibri" w:cs="Calibri"/>
          <w:sz w:val="22"/>
          <w:szCs w:val="22"/>
        </w:rPr>
      </w:pPr>
    </w:p>
    <w:p w14:paraId="5D91C490" w14:textId="2B4A336F" w:rsidR="008455A7" w:rsidRPr="007F6F0B" w:rsidRDefault="002D29EE" w:rsidP="0024196D">
      <w:pPr>
        <w:autoSpaceDE w:val="0"/>
        <w:autoSpaceDN w:val="0"/>
        <w:adjustRightInd w:val="0"/>
        <w:spacing w:after="0" w:line="240" w:lineRule="auto"/>
        <w:jc w:val="both"/>
        <w:rPr>
          <w:rFonts w:ascii="Calibri" w:hAnsi="Calibri" w:cs="Calibri"/>
          <w:sz w:val="22"/>
          <w:szCs w:val="22"/>
        </w:rPr>
      </w:pPr>
      <w:r w:rsidRPr="007F6F0B">
        <w:rPr>
          <w:rFonts w:ascii="Calibri" w:hAnsi="Calibri" w:cs="Calibri"/>
          <w:sz w:val="22"/>
          <w:szCs w:val="22"/>
        </w:rPr>
        <w:t xml:space="preserve">Zapraszamy do złożenia oferty na niniejsze zamówienie </w:t>
      </w:r>
      <w:r w:rsidR="00CD3A83" w:rsidRPr="007F6F0B">
        <w:rPr>
          <w:rFonts w:ascii="Calibri" w:hAnsi="Calibri" w:cs="Calibri"/>
          <w:sz w:val="22"/>
          <w:szCs w:val="22"/>
        </w:rPr>
        <w:t>sektorowe</w:t>
      </w:r>
      <w:r w:rsidRPr="007F6F0B">
        <w:rPr>
          <w:rFonts w:ascii="Calibri" w:hAnsi="Calibri" w:cs="Calibri"/>
          <w:sz w:val="22"/>
          <w:szCs w:val="22"/>
        </w:rPr>
        <w:t xml:space="preserve">, którego wartość nie przekracza progów unijnych, nie podlega przepisom </w:t>
      </w:r>
      <w:r w:rsidR="00F61DE8" w:rsidRPr="007F6F0B">
        <w:rPr>
          <w:rFonts w:ascii="Calibri" w:hAnsi="Calibri" w:cs="Calibri"/>
          <w:sz w:val="22"/>
          <w:szCs w:val="22"/>
        </w:rPr>
        <w:t>nw</w:t>
      </w:r>
      <w:r w:rsidRPr="007F6F0B">
        <w:rPr>
          <w:rFonts w:ascii="Calibri" w:hAnsi="Calibri" w:cs="Calibri"/>
          <w:sz w:val="22"/>
          <w:szCs w:val="22"/>
        </w:rPr>
        <w:t xml:space="preserve">. ustawy na podstawie art. 2 ust. 1 pkt </w:t>
      </w:r>
      <w:r w:rsidR="009B38BB">
        <w:rPr>
          <w:rFonts w:ascii="Calibri" w:hAnsi="Calibri" w:cs="Calibri"/>
          <w:sz w:val="22"/>
          <w:szCs w:val="22"/>
        </w:rPr>
        <w:t>2</w:t>
      </w:r>
      <w:r w:rsidR="009B38BB" w:rsidRPr="007F6F0B">
        <w:rPr>
          <w:rFonts w:ascii="Calibri" w:hAnsi="Calibri" w:cs="Calibri"/>
          <w:sz w:val="22"/>
          <w:szCs w:val="22"/>
        </w:rPr>
        <w:t xml:space="preserve"> </w:t>
      </w:r>
      <w:r w:rsidRPr="007F6F0B">
        <w:rPr>
          <w:rFonts w:ascii="Calibri" w:hAnsi="Calibri" w:cs="Calibri"/>
          <w:sz w:val="22"/>
          <w:szCs w:val="22"/>
        </w:rPr>
        <w:t xml:space="preserve">ustawy Prawo zamówień publicznych z dnia 11 września 2019 r. (tj. Dz.U. z 2024 r. poz. 1320), </w:t>
      </w:r>
      <w:bookmarkStart w:id="3" w:name="_Hlk202165466"/>
      <w:r w:rsidRPr="007F6F0B">
        <w:rPr>
          <w:rFonts w:ascii="Calibri" w:hAnsi="Calibri" w:cs="Calibri"/>
          <w:sz w:val="22"/>
          <w:szCs w:val="22"/>
        </w:rPr>
        <w:t xml:space="preserve">podlega </w:t>
      </w:r>
      <w:bookmarkEnd w:id="3"/>
      <w:r w:rsidR="00CD3A83" w:rsidRPr="007F6F0B">
        <w:rPr>
          <w:rFonts w:ascii="Calibri" w:hAnsi="Calibri" w:cs="Calibri"/>
          <w:sz w:val="22"/>
          <w:szCs w:val="22"/>
        </w:rPr>
        <w:t>Regulaminowi udzielania zamówień sektorowych na dostawy, usługi i roboty budowlane w ZPEC Sp. z o.o. w Zabrzu</w:t>
      </w:r>
      <w:r w:rsidR="00066DE4" w:rsidRPr="007F6F0B">
        <w:rPr>
          <w:rFonts w:ascii="Calibri" w:hAnsi="Calibri" w:cs="Calibri"/>
          <w:sz w:val="22"/>
          <w:szCs w:val="22"/>
        </w:rPr>
        <w:t xml:space="preserve"> oraz</w:t>
      </w:r>
      <w:r w:rsidRPr="007F6F0B">
        <w:rPr>
          <w:rFonts w:ascii="Calibri" w:hAnsi="Calibri" w:cs="Calibri"/>
          <w:sz w:val="22"/>
          <w:szCs w:val="22"/>
        </w:rPr>
        <w:t xml:space="preserve"> regułom konkurencyjności zgodnie z obowiązującym Regulaminem</w:t>
      </w:r>
      <w:r w:rsidR="008455A7" w:rsidRPr="007F6F0B">
        <w:rPr>
          <w:rFonts w:ascii="Calibri" w:hAnsi="Calibri" w:cs="Calibri"/>
          <w:sz w:val="22"/>
          <w:szCs w:val="22"/>
        </w:rPr>
        <w:t xml:space="preserve"> przedsięwzięć do objęcia wsparciem z planu rozwojowego w ramach</w:t>
      </w:r>
      <w:r w:rsidR="002113B8" w:rsidRPr="007F6F0B">
        <w:rPr>
          <w:rFonts w:ascii="Calibri" w:hAnsi="Calibri" w:cs="Calibri"/>
          <w:sz w:val="22"/>
          <w:szCs w:val="22"/>
        </w:rPr>
        <w:t xml:space="preserve"> </w:t>
      </w:r>
      <w:r w:rsidR="008455A7" w:rsidRPr="007F6F0B">
        <w:rPr>
          <w:rFonts w:ascii="Calibri" w:hAnsi="Calibri" w:cs="Calibri"/>
          <w:sz w:val="22"/>
          <w:szCs w:val="22"/>
        </w:rPr>
        <w:t xml:space="preserve">Krajowego Planu Odbudowy i Zwiększania Odporności (KPO) Inwestycja B2.2.2 Instalacje OZE realizowane przez społeczności energetyczne Działanie A.1: Rozwój istniejących klastrów energii; Działanie A.2: Rozwój istniejących spółdzielni energetycznych; Działanie A.3: Rozwój nowych społeczności energetycznych działających w zakresie OZE, </w:t>
      </w:r>
      <w:r w:rsidRPr="007F6F0B">
        <w:rPr>
          <w:rFonts w:ascii="Calibri" w:hAnsi="Calibri" w:cs="Calibri"/>
          <w:sz w:val="22"/>
          <w:szCs w:val="22"/>
        </w:rPr>
        <w:t xml:space="preserve"> </w:t>
      </w:r>
      <w:bookmarkStart w:id="4" w:name="_Toc191399960"/>
    </w:p>
    <w:p w14:paraId="66850784" w14:textId="77777777" w:rsidR="008455A7" w:rsidRPr="007F6F0B" w:rsidRDefault="008455A7" w:rsidP="0024196D">
      <w:pPr>
        <w:autoSpaceDE w:val="0"/>
        <w:autoSpaceDN w:val="0"/>
        <w:adjustRightInd w:val="0"/>
        <w:spacing w:after="0" w:line="240" w:lineRule="auto"/>
        <w:jc w:val="both"/>
        <w:rPr>
          <w:rFonts w:ascii="Calibri" w:hAnsi="Calibri" w:cs="Calibri"/>
          <w:sz w:val="22"/>
          <w:szCs w:val="22"/>
        </w:rPr>
      </w:pPr>
    </w:p>
    <w:p w14:paraId="6B1BC750" w14:textId="3C2EB290" w:rsidR="00375267" w:rsidRPr="007F6F0B" w:rsidRDefault="00375267" w:rsidP="008455A7">
      <w:pPr>
        <w:autoSpaceDE w:val="0"/>
        <w:autoSpaceDN w:val="0"/>
        <w:adjustRightInd w:val="0"/>
        <w:spacing w:after="0" w:line="240" w:lineRule="auto"/>
        <w:rPr>
          <w:rFonts w:ascii="Calibri" w:hAnsi="Calibri" w:cs="Calibri"/>
          <w:bCs/>
          <w:sz w:val="22"/>
          <w:szCs w:val="22"/>
        </w:rPr>
      </w:pPr>
      <w:r w:rsidRPr="007F6F0B">
        <w:rPr>
          <w:rFonts w:ascii="Calibri" w:hAnsi="Calibri" w:cs="Calibri"/>
          <w:bCs/>
          <w:sz w:val="22"/>
          <w:szCs w:val="22"/>
        </w:rPr>
        <w:t>Zamawiający</w:t>
      </w:r>
      <w:bookmarkEnd w:id="4"/>
      <w:r w:rsidRPr="007F6F0B">
        <w:rPr>
          <w:rFonts w:ascii="Calibri" w:hAnsi="Calibri" w:cs="Calibri"/>
          <w:bCs/>
          <w:sz w:val="22"/>
          <w:szCs w:val="22"/>
        </w:rPr>
        <w:t xml:space="preserve"> </w:t>
      </w:r>
    </w:p>
    <w:p w14:paraId="55DE43E9" w14:textId="3E382909" w:rsidR="0083172A" w:rsidRPr="007F6F0B" w:rsidRDefault="0047631B" w:rsidP="00F22B89">
      <w:pPr>
        <w:pStyle w:val="Akapitzlist"/>
        <w:spacing w:before="100" w:beforeAutospacing="1" w:line="360" w:lineRule="auto"/>
        <w:ind w:left="0"/>
        <w:jc w:val="both"/>
        <w:rPr>
          <w:rFonts w:ascii="Calibri" w:hAnsi="Calibri" w:cs="Calibri"/>
          <w:sz w:val="22"/>
          <w:szCs w:val="22"/>
        </w:rPr>
      </w:pPr>
      <w:r w:rsidRPr="007F6F0B">
        <w:rPr>
          <w:rFonts w:ascii="Calibri" w:hAnsi="Calibri" w:cs="Calibri"/>
          <w:sz w:val="22"/>
          <w:szCs w:val="22"/>
        </w:rPr>
        <w:t xml:space="preserve">Nazwa: </w:t>
      </w:r>
      <w:r w:rsidR="005B2AEA" w:rsidRPr="007F6F0B">
        <w:rPr>
          <w:rFonts w:ascii="Calibri" w:hAnsi="Calibri" w:cs="Calibri"/>
          <w:sz w:val="22"/>
          <w:szCs w:val="22"/>
        </w:rPr>
        <w:t>Zabrzańskie Przedsiębiorstwo Energetyki Cieplnej Spółka z o.o. w Zabrzu</w:t>
      </w:r>
      <w:r w:rsidR="0083172A" w:rsidRPr="007F6F0B">
        <w:rPr>
          <w:rFonts w:ascii="Calibri" w:hAnsi="Calibri" w:cs="Calibri"/>
          <w:sz w:val="22"/>
          <w:szCs w:val="22"/>
        </w:rPr>
        <w:t xml:space="preserve"> </w:t>
      </w:r>
    </w:p>
    <w:p w14:paraId="784DB1BF" w14:textId="2D697434" w:rsidR="0083172A" w:rsidRPr="007F6F0B" w:rsidRDefault="0083172A" w:rsidP="00F22B89">
      <w:pPr>
        <w:pStyle w:val="Akapitzlist"/>
        <w:spacing w:before="100" w:beforeAutospacing="1" w:line="480" w:lineRule="auto"/>
        <w:ind w:left="0"/>
        <w:jc w:val="both"/>
        <w:rPr>
          <w:rFonts w:ascii="Calibri" w:hAnsi="Calibri" w:cs="Calibri"/>
          <w:sz w:val="22"/>
          <w:szCs w:val="22"/>
        </w:rPr>
      </w:pPr>
      <w:r w:rsidRPr="007F6F0B">
        <w:rPr>
          <w:rFonts w:ascii="Calibri" w:hAnsi="Calibri" w:cs="Calibri"/>
          <w:sz w:val="22"/>
          <w:szCs w:val="22"/>
        </w:rPr>
        <w:t xml:space="preserve">Adres: ul. </w:t>
      </w:r>
      <w:r w:rsidR="005B2AEA" w:rsidRPr="007F6F0B">
        <w:rPr>
          <w:rFonts w:ascii="Calibri" w:hAnsi="Calibri" w:cs="Calibri"/>
          <w:sz w:val="22"/>
          <w:szCs w:val="22"/>
        </w:rPr>
        <w:t>J.W. Goethego 3, 41-800 Zabrze</w:t>
      </w:r>
    </w:p>
    <w:p w14:paraId="5690C819" w14:textId="6883EDFB" w:rsidR="0083172A" w:rsidRPr="007F6F0B" w:rsidRDefault="0083172A" w:rsidP="00F22B89">
      <w:pPr>
        <w:pStyle w:val="Akapitzlist"/>
        <w:spacing w:before="100" w:beforeAutospacing="1" w:line="480" w:lineRule="auto"/>
        <w:ind w:left="0"/>
        <w:jc w:val="both"/>
        <w:rPr>
          <w:rFonts w:ascii="Calibri" w:hAnsi="Calibri" w:cs="Calibri"/>
          <w:sz w:val="22"/>
          <w:szCs w:val="22"/>
        </w:rPr>
      </w:pPr>
      <w:r w:rsidRPr="007F6F0B">
        <w:rPr>
          <w:rFonts w:ascii="Calibri" w:hAnsi="Calibri" w:cs="Calibri"/>
          <w:sz w:val="22"/>
          <w:szCs w:val="22"/>
        </w:rPr>
        <w:t xml:space="preserve">Numer telefonu: +48 </w:t>
      </w:r>
      <w:r w:rsidR="005B2AEA" w:rsidRPr="007F6F0B">
        <w:rPr>
          <w:rFonts w:ascii="Calibri" w:hAnsi="Calibri" w:cs="Calibri"/>
          <w:sz w:val="22"/>
          <w:szCs w:val="22"/>
        </w:rPr>
        <w:t>32 78 80 301</w:t>
      </w:r>
    </w:p>
    <w:p w14:paraId="119B9DA1" w14:textId="10660933" w:rsidR="0083172A" w:rsidRPr="007F6F0B" w:rsidRDefault="0083172A" w:rsidP="00F22B89">
      <w:pPr>
        <w:pStyle w:val="Akapitzlist"/>
        <w:spacing w:before="100" w:beforeAutospacing="1" w:line="480" w:lineRule="auto"/>
        <w:ind w:left="0"/>
        <w:jc w:val="both"/>
        <w:rPr>
          <w:rFonts w:ascii="Calibri" w:hAnsi="Calibri" w:cs="Calibri"/>
          <w:sz w:val="22"/>
          <w:szCs w:val="22"/>
        </w:rPr>
      </w:pPr>
      <w:r w:rsidRPr="007F6F0B">
        <w:rPr>
          <w:rFonts w:ascii="Calibri" w:hAnsi="Calibri" w:cs="Calibri"/>
          <w:sz w:val="22"/>
          <w:szCs w:val="22"/>
        </w:rPr>
        <w:t xml:space="preserve">Adres poczty elektronicznej: </w:t>
      </w:r>
      <w:r w:rsidR="005B2AEA" w:rsidRPr="007F6F0B">
        <w:rPr>
          <w:rFonts w:ascii="Calibri" w:hAnsi="Calibri" w:cs="Calibri"/>
          <w:sz w:val="22"/>
          <w:szCs w:val="22"/>
        </w:rPr>
        <w:t>zpec@zpec.pl</w:t>
      </w:r>
    </w:p>
    <w:p w14:paraId="0C31F07E" w14:textId="270148F4" w:rsidR="0047631B" w:rsidRPr="007F6F0B" w:rsidRDefault="0083172A" w:rsidP="007A093C">
      <w:pPr>
        <w:pStyle w:val="Akapitzlist"/>
        <w:spacing w:before="100" w:beforeAutospacing="1" w:line="360" w:lineRule="auto"/>
        <w:ind w:left="0"/>
        <w:jc w:val="both"/>
        <w:rPr>
          <w:rFonts w:ascii="Calibri" w:hAnsi="Calibri" w:cs="Calibri"/>
          <w:sz w:val="22"/>
          <w:szCs w:val="22"/>
        </w:rPr>
      </w:pPr>
      <w:r w:rsidRPr="007F6F0B">
        <w:rPr>
          <w:rFonts w:ascii="Calibri" w:hAnsi="Calibri" w:cs="Calibri"/>
          <w:sz w:val="22"/>
          <w:szCs w:val="22"/>
        </w:rPr>
        <w:t xml:space="preserve">Adres strony internetowej prowadzonego postępowania, na której będą zamieszczane zmiany </w:t>
      </w:r>
      <w:r w:rsidR="00E879A8">
        <w:rPr>
          <w:rFonts w:ascii="Calibri" w:hAnsi="Calibri" w:cs="Calibri"/>
          <w:sz w:val="22"/>
          <w:szCs w:val="22"/>
        </w:rPr>
        <w:br/>
      </w:r>
      <w:r w:rsidRPr="007F6F0B">
        <w:rPr>
          <w:rFonts w:ascii="Calibri" w:hAnsi="Calibri" w:cs="Calibri"/>
          <w:sz w:val="22"/>
          <w:szCs w:val="22"/>
        </w:rPr>
        <w:t xml:space="preserve">i wyjaśnienia treści </w:t>
      </w:r>
      <w:r w:rsidR="005D11F8" w:rsidRPr="007F6F0B">
        <w:rPr>
          <w:rFonts w:ascii="Calibri" w:hAnsi="Calibri" w:cs="Calibri"/>
          <w:sz w:val="22"/>
          <w:szCs w:val="22"/>
        </w:rPr>
        <w:t>SIWZ</w:t>
      </w:r>
      <w:r w:rsidRPr="007F6F0B">
        <w:rPr>
          <w:rFonts w:ascii="Calibri" w:hAnsi="Calibri" w:cs="Calibri"/>
          <w:sz w:val="22"/>
          <w:szCs w:val="22"/>
        </w:rPr>
        <w:t xml:space="preserve"> oraz inne dokumenty zamówienia bezpośrednio związane z postępowaniem</w:t>
      </w:r>
      <w:r w:rsidR="005B2AEA" w:rsidRPr="007F6F0B">
        <w:rPr>
          <w:rFonts w:ascii="Calibri" w:hAnsi="Calibri" w:cs="Calibri"/>
          <w:sz w:val="22"/>
          <w:szCs w:val="22"/>
        </w:rPr>
        <w:t xml:space="preserve">: </w:t>
      </w:r>
      <w:hyperlink r:id="rId8" w:history="1">
        <w:r w:rsidR="00B74FFC" w:rsidRPr="007F6F0B">
          <w:rPr>
            <w:rStyle w:val="Hipercze"/>
            <w:rFonts w:ascii="Calibri" w:hAnsi="Calibri" w:cs="Calibri"/>
            <w:sz w:val="22"/>
            <w:szCs w:val="22"/>
          </w:rPr>
          <w:t>https://platformazakupowa.pl/pn/zpec/proceedings</w:t>
        </w:r>
      </w:hyperlink>
    </w:p>
    <w:p w14:paraId="545BFBE8" w14:textId="77777777" w:rsidR="00B74FFC" w:rsidRPr="007F6F0B" w:rsidRDefault="00B74FFC" w:rsidP="007A093C">
      <w:pPr>
        <w:pStyle w:val="Akapitzlist"/>
        <w:spacing w:before="100" w:beforeAutospacing="1" w:line="360" w:lineRule="auto"/>
        <w:ind w:left="0"/>
        <w:jc w:val="both"/>
        <w:rPr>
          <w:rFonts w:ascii="Calibri" w:hAnsi="Calibri" w:cs="Calibri"/>
          <w:sz w:val="22"/>
          <w:szCs w:val="22"/>
        </w:rPr>
      </w:pPr>
    </w:p>
    <w:p w14:paraId="04BD4C5F" w14:textId="32FA7D9D" w:rsidR="00CD3A83" w:rsidRPr="007F6F0B" w:rsidRDefault="0047631B" w:rsidP="007E748A">
      <w:pPr>
        <w:pStyle w:val="Nagwek1"/>
        <w:numPr>
          <w:ilvl w:val="0"/>
          <w:numId w:val="31"/>
        </w:numPr>
        <w:rPr>
          <w:rFonts w:ascii="Calibri" w:hAnsi="Calibri" w:cs="Calibri"/>
          <w:bCs/>
          <w:color w:val="auto"/>
          <w:sz w:val="22"/>
          <w:szCs w:val="22"/>
        </w:rPr>
      </w:pPr>
      <w:bookmarkStart w:id="5" w:name="_Toc191399961"/>
      <w:r w:rsidRPr="007F6F0B">
        <w:rPr>
          <w:rFonts w:ascii="Calibri" w:hAnsi="Calibri" w:cs="Calibri"/>
          <w:bCs/>
          <w:color w:val="auto"/>
          <w:sz w:val="22"/>
          <w:szCs w:val="22"/>
        </w:rPr>
        <w:t xml:space="preserve">Tryb </w:t>
      </w:r>
      <w:r w:rsidR="00F22B89" w:rsidRPr="007F6F0B">
        <w:rPr>
          <w:rFonts w:ascii="Calibri" w:hAnsi="Calibri" w:cs="Calibri"/>
          <w:bCs/>
          <w:color w:val="auto"/>
          <w:sz w:val="22"/>
          <w:szCs w:val="22"/>
        </w:rPr>
        <w:t>udzielania zamówienia</w:t>
      </w:r>
      <w:bookmarkEnd w:id="5"/>
      <w:r w:rsidR="00F22B89" w:rsidRPr="007F6F0B">
        <w:rPr>
          <w:rFonts w:ascii="Calibri" w:hAnsi="Calibri" w:cs="Calibri"/>
          <w:bCs/>
          <w:color w:val="auto"/>
          <w:sz w:val="22"/>
          <w:szCs w:val="22"/>
        </w:rPr>
        <w:t xml:space="preserve"> </w:t>
      </w:r>
      <w:bookmarkStart w:id="6" w:name="_Hlk202162823"/>
      <w:bookmarkStart w:id="7" w:name="_Toc191399962"/>
    </w:p>
    <w:p w14:paraId="53463150" w14:textId="58A3F0F4" w:rsidR="0047631B" w:rsidRPr="007F6F0B" w:rsidRDefault="00CB140F" w:rsidP="007E748A">
      <w:pPr>
        <w:pStyle w:val="Akapitzlist"/>
        <w:numPr>
          <w:ilvl w:val="0"/>
          <w:numId w:val="34"/>
        </w:numPr>
        <w:jc w:val="both"/>
        <w:rPr>
          <w:rFonts w:ascii="Calibri" w:hAnsi="Calibri" w:cs="Calibri"/>
          <w:kern w:val="0"/>
          <w:sz w:val="22"/>
          <w:szCs w:val="22"/>
        </w:rPr>
      </w:pPr>
      <w:r w:rsidRPr="007F6F0B">
        <w:rPr>
          <w:rFonts w:ascii="Calibri" w:hAnsi="Calibri" w:cs="Calibri"/>
          <w:sz w:val="22"/>
          <w:szCs w:val="22"/>
        </w:rPr>
        <w:t xml:space="preserve">Zamówienie </w:t>
      </w:r>
      <w:r w:rsidR="00CD3A83" w:rsidRPr="00486E0E">
        <w:rPr>
          <w:rFonts w:ascii="Calibri" w:hAnsi="Calibri" w:cs="Calibri"/>
          <w:sz w:val="22"/>
          <w:szCs w:val="22"/>
        </w:rPr>
        <w:t>sektorowe</w:t>
      </w:r>
      <w:r w:rsidRPr="007F6F0B">
        <w:rPr>
          <w:rFonts w:ascii="Calibri" w:hAnsi="Calibri" w:cs="Calibri"/>
          <w:sz w:val="22"/>
          <w:szCs w:val="22"/>
        </w:rPr>
        <w:t xml:space="preserve"> poniżej progów określonych w</w:t>
      </w:r>
      <w:r w:rsidR="00AD1B81" w:rsidRPr="007F6F0B">
        <w:rPr>
          <w:rFonts w:ascii="Calibri" w:hAnsi="Calibri" w:cs="Calibri"/>
          <w:sz w:val="22"/>
          <w:szCs w:val="22"/>
        </w:rPr>
        <w:t xml:space="preserve"> art. 2 ust. 1 pkt </w:t>
      </w:r>
      <w:r w:rsidR="00486E0E">
        <w:rPr>
          <w:rFonts w:ascii="Calibri" w:hAnsi="Calibri" w:cs="Calibri"/>
          <w:sz w:val="22"/>
          <w:szCs w:val="22"/>
        </w:rPr>
        <w:t>2</w:t>
      </w:r>
      <w:r w:rsidR="00486E0E" w:rsidRPr="007F6F0B">
        <w:rPr>
          <w:rFonts w:ascii="Calibri" w:hAnsi="Calibri" w:cs="Calibri"/>
          <w:sz w:val="22"/>
          <w:szCs w:val="22"/>
        </w:rPr>
        <w:t xml:space="preserve"> </w:t>
      </w:r>
      <w:r w:rsidR="00AD1B81" w:rsidRPr="007F6F0B">
        <w:rPr>
          <w:rFonts w:ascii="Calibri" w:hAnsi="Calibri" w:cs="Calibri"/>
          <w:sz w:val="22"/>
          <w:szCs w:val="22"/>
        </w:rPr>
        <w:t>ustawy Prawo Zamówień Publicznych z dnia 11 września 2019 r. (tj. Dz.U. z 2024 r. poz. 1320</w:t>
      </w:r>
      <w:r w:rsidR="00F36836" w:rsidRPr="007F6F0B">
        <w:rPr>
          <w:rFonts w:ascii="Calibri" w:hAnsi="Calibri" w:cs="Calibri"/>
          <w:sz w:val="22"/>
          <w:szCs w:val="22"/>
        </w:rPr>
        <w:t xml:space="preserve"> z późniejszymi zmianami</w:t>
      </w:r>
      <w:r w:rsidR="00AD1B81" w:rsidRPr="007F6F0B">
        <w:rPr>
          <w:rFonts w:ascii="Calibri" w:hAnsi="Calibri" w:cs="Calibri"/>
          <w:sz w:val="22"/>
          <w:szCs w:val="22"/>
        </w:rPr>
        <w:t xml:space="preserve">) </w:t>
      </w:r>
      <w:r w:rsidRPr="007F6F0B">
        <w:rPr>
          <w:rFonts w:ascii="Calibri" w:hAnsi="Calibri" w:cs="Calibri"/>
          <w:sz w:val="22"/>
          <w:szCs w:val="22"/>
        </w:rPr>
        <w:t>nie podlegające przepisom ustawy</w:t>
      </w:r>
      <w:bookmarkEnd w:id="6"/>
      <w:r w:rsidR="00CD3A83" w:rsidRPr="007F6F0B">
        <w:rPr>
          <w:rFonts w:ascii="Calibri" w:hAnsi="Calibri" w:cs="Calibri"/>
          <w:sz w:val="22"/>
          <w:szCs w:val="22"/>
        </w:rPr>
        <w:t>.</w:t>
      </w:r>
      <w:r w:rsidR="00004B86" w:rsidRPr="007F6F0B">
        <w:rPr>
          <w:rFonts w:ascii="Calibri" w:hAnsi="Calibri" w:cs="Calibri"/>
          <w:sz w:val="22"/>
          <w:szCs w:val="22"/>
        </w:rPr>
        <w:t xml:space="preserve"> </w:t>
      </w:r>
    </w:p>
    <w:p w14:paraId="5DF7B2CF" w14:textId="775891BA" w:rsidR="00CD3A83" w:rsidRPr="007F6F0B" w:rsidRDefault="00CD3A83" w:rsidP="007E748A">
      <w:pPr>
        <w:pStyle w:val="Akapitzlist"/>
        <w:numPr>
          <w:ilvl w:val="0"/>
          <w:numId w:val="34"/>
        </w:numPr>
        <w:spacing w:line="240" w:lineRule="auto"/>
        <w:jc w:val="both"/>
        <w:rPr>
          <w:rFonts w:ascii="Calibri" w:hAnsi="Calibri" w:cs="Calibri"/>
          <w:kern w:val="0"/>
          <w:sz w:val="22"/>
          <w:szCs w:val="22"/>
        </w:rPr>
      </w:pPr>
      <w:r w:rsidRPr="007F6F0B">
        <w:rPr>
          <w:rFonts w:ascii="Calibri" w:hAnsi="Calibri" w:cs="Calibri"/>
          <w:sz w:val="22"/>
          <w:szCs w:val="22"/>
        </w:rPr>
        <w:t xml:space="preserve">Tryb udzielania zamówienia to: przetarg nieograniczony zgodnie z § 6 pkt. 1 Regulaminu udzielania zamówień sektorowych na dostawy, usługi i roboty budowlane w ZPEC Sp. z o.o. </w:t>
      </w:r>
      <w:r w:rsidR="00E879A8">
        <w:rPr>
          <w:rFonts w:ascii="Calibri" w:hAnsi="Calibri" w:cs="Calibri"/>
          <w:sz w:val="22"/>
          <w:szCs w:val="22"/>
        </w:rPr>
        <w:br/>
      </w:r>
      <w:r w:rsidRPr="007F6F0B">
        <w:rPr>
          <w:rFonts w:ascii="Calibri" w:hAnsi="Calibri" w:cs="Calibri"/>
          <w:sz w:val="22"/>
          <w:szCs w:val="22"/>
        </w:rPr>
        <w:t>w Zabrzu. Postępowanie przeprowadzone z zastosowaniem §23 pkt.7 tego Regulaminu.</w:t>
      </w:r>
    </w:p>
    <w:p w14:paraId="775B5B06" w14:textId="77777777" w:rsidR="00CD3A83" w:rsidRPr="007F6F0B" w:rsidRDefault="00CD3A83" w:rsidP="007E748A">
      <w:pPr>
        <w:pStyle w:val="Akapitzlist"/>
        <w:numPr>
          <w:ilvl w:val="0"/>
          <w:numId w:val="34"/>
        </w:numPr>
        <w:jc w:val="both"/>
        <w:rPr>
          <w:rFonts w:ascii="Calibri" w:hAnsi="Calibri" w:cs="Calibri"/>
          <w:sz w:val="22"/>
          <w:szCs w:val="22"/>
        </w:rPr>
      </w:pPr>
      <w:r w:rsidRPr="007F6F0B">
        <w:rPr>
          <w:rFonts w:ascii="Calibri" w:hAnsi="Calibri" w:cs="Calibri"/>
          <w:sz w:val="22"/>
          <w:szCs w:val="22"/>
        </w:rPr>
        <w:t xml:space="preserve">Regulamin dostępny pod adresem: </w:t>
      </w:r>
    </w:p>
    <w:p w14:paraId="04063773" w14:textId="255B7356" w:rsidR="00CD3A83" w:rsidRPr="007F6F0B" w:rsidRDefault="00CD3A83" w:rsidP="00CD3A83">
      <w:pPr>
        <w:ind w:left="708"/>
        <w:jc w:val="both"/>
        <w:rPr>
          <w:rFonts w:ascii="Calibri" w:hAnsi="Calibri" w:cs="Calibri"/>
          <w:sz w:val="22"/>
          <w:szCs w:val="22"/>
        </w:rPr>
      </w:pPr>
      <w:hyperlink r:id="rId9" w:history="1">
        <w:r w:rsidRPr="007F6F0B">
          <w:rPr>
            <w:rStyle w:val="Hipercze"/>
            <w:rFonts w:ascii="Calibri" w:hAnsi="Calibri" w:cs="Calibri"/>
            <w:sz w:val="22"/>
            <w:szCs w:val="22"/>
          </w:rPr>
          <w:t>https://zpec.pl/wp-content/uploads/2024/06/Tekst-jednolity-obowiazujacy-od-dnia-01.06.2024-r.pdf</w:t>
        </w:r>
      </w:hyperlink>
    </w:p>
    <w:p w14:paraId="07671F6C" w14:textId="53BBADE9" w:rsidR="00CD3A83" w:rsidRPr="007F6F0B" w:rsidRDefault="00CD3A83" w:rsidP="00CD3A83">
      <w:pPr>
        <w:jc w:val="both"/>
        <w:rPr>
          <w:rFonts w:ascii="Calibri" w:hAnsi="Calibri" w:cs="Calibri"/>
          <w:sz w:val="22"/>
          <w:szCs w:val="22"/>
        </w:rPr>
      </w:pPr>
      <w:r w:rsidRPr="007F6F0B">
        <w:rPr>
          <w:rFonts w:ascii="Calibri" w:hAnsi="Calibri" w:cs="Calibri"/>
          <w:sz w:val="22"/>
          <w:szCs w:val="22"/>
        </w:rPr>
        <w:t>Postępowanie prowadzone z zastosowaniem reguł konkurencyjności ujętych w dokumentacji wyboru przedsięwzięć, a w szczególności wytycznych w zakresie kwalifikowania wydatków, Wytycznych kwalifikowania wydatków (załącznik nr 8 do Regulaminu wyboru przedsięwzięć do objęcia wsparciem bezzwrotnym z planu rozwojowego w ramach KPO – inwestycja B2.2.2/G1.1.2, nabór nr KPOD.03.12-IP.05.001/23) pkt 5 zał. 8 do ww. Regulaminu, tj.</w:t>
      </w:r>
    </w:p>
    <w:p w14:paraId="1A2D1C7F" w14:textId="50893B8A" w:rsidR="00CD3A83" w:rsidRPr="007F6F0B" w:rsidRDefault="00CD3A83" w:rsidP="00CD3A83">
      <w:pPr>
        <w:jc w:val="both"/>
        <w:rPr>
          <w:rFonts w:ascii="Calibri" w:hAnsi="Calibri" w:cs="Calibri"/>
          <w:sz w:val="22"/>
          <w:szCs w:val="22"/>
        </w:rPr>
      </w:pPr>
      <w:r w:rsidRPr="007F6F0B">
        <w:rPr>
          <w:rFonts w:ascii="Calibri" w:hAnsi="Calibri" w:cs="Calibri"/>
          <w:sz w:val="22"/>
          <w:szCs w:val="22"/>
        </w:rPr>
        <w:t>a)</w:t>
      </w:r>
      <w:r w:rsidR="00E879A8">
        <w:rPr>
          <w:rFonts w:ascii="Calibri" w:hAnsi="Calibri" w:cs="Calibri"/>
          <w:sz w:val="22"/>
          <w:szCs w:val="22"/>
        </w:rPr>
        <w:t xml:space="preserve"> </w:t>
      </w:r>
      <w:r w:rsidRPr="007F6F0B">
        <w:rPr>
          <w:rFonts w:ascii="Calibri" w:hAnsi="Calibri" w:cs="Calibri"/>
          <w:sz w:val="22"/>
          <w:szCs w:val="22"/>
        </w:rPr>
        <w:t>przygotowanie i przeprowadzenie postępowania w sposób przejrzysty, proporcjonalny, zapewniający zachowanie uczciwej konkurencji oraz równe traktowanie wykonawców,</w:t>
      </w:r>
    </w:p>
    <w:p w14:paraId="4FAAF8B2" w14:textId="1BDB8BA7" w:rsidR="00CD3A83" w:rsidRPr="007F6F0B" w:rsidRDefault="00CD3A83" w:rsidP="00CD3A83">
      <w:pPr>
        <w:jc w:val="both"/>
        <w:rPr>
          <w:rFonts w:ascii="Calibri" w:hAnsi="Calibri" w:cs="Calibri"/>
          <w:sz w:val="22"/>
          <w:szCs w:val="22"/>
        </w:rPr>
      </w:pPr>
      <w:r w:rsidRPr="007F6F0B">
        <w:rPr>
          <w:rFonts w:ascii="Calibri" w:hAnsi="Calibri" w:cs="Calibri"/>
          <w:sz w:val="22"/>
          <w:szCs w:val="22"/>
        </w:rPr>
        <w:t xml:space="preserve">b) udzielenia zamówienia w sposób zapewniający uzyskanie najlepszych efektów zamówienia </w:t>
      </w:r>
      <w:r w:rsidR="00E879A8">
        <w:rPr>
          <w:rFonts w:ascii="Calibri" w:hAnsi="Calibri" w:cs="Calibri"/>
          <w:sz w:val="22"/>
          <w:szCs w:val="22"/>
        </w:rPr>
        <w:br/>
      </w:r>
      <w:r w:rsidRPr="007F6F0B">
        <w:rPr>
          <w:rFonts w:ascii="Calibri" w:hAnsi="Calibri" w:cs="Calibri"/>
          <w:sz w:val="22"/>
          <w:szCs w:val="22"/>
        </w:rPr>
        <w:t>w stosunku do poniesionych nakładów,</w:t>
      </w:r>
    </w:p>
    <w:p w14:paraId="6D13A638" w14:textId="77777777" w:rsidR="00CD3A83" w:rsidRPr="007F6F0B" w:rsidRDefault="00CD3A83" w:rsidP="00CD3A83">
      <w:pPr>
        <w:jc w:val="both"/>
        <w:rPr>
          <w:rFonts w:ascii="Calibri" w:hAnsi="Calibri" w:cs="Calibri"/>
          <w:sz w:val="22"/>
          <w:szCs w:val="22"/>
        </w:rPr>
      </w:pPr>
      <w:r w:rsidRPr="007F6F0B">
        <w:rPr>
          <w:rFonts w:ascii="Calibri" w:hAnsi="Calibri" w:cs="Calibri"/>
          <w:sz w:val="22"/>
          <w:szCs w:val="22"/>
        </w:rPr>
        <w:t xml:space="preserve">c) zawarcia umowy w formie pisemnej </w:t>
      </w:r>
    </w:p>
    <w:p w14:paraId="25DC9F37" w14:textId="77777777" w:rsidR="00CD3A83" w:rsidRPr="007F6F0B" w:rsidRDefault="00CD3A83" w:rsidP="00CD3A83">
      <w:pPr>
        <w:jc w:val="both"/>
        <w:rPr>
          <w:rFonts w:ascii="Calibri" w:hAnsi="Calibri" w:cs="Calibri"/>
          <w:sz w:val="22"/>
          <w:szCs w:val="22"/>
        </w:rPr>
      </w:pPr>
      <w:r w:rsidRPr="007F6F0B">
        <w:rPr>
          <w:rFonts w:ascii="Calibri" w:hAnsi="Calibri" w:cs="Calibri"/>
          <w:sz w:val="22"/>
          <w:szCs w:val="22"/>
        </w:rPr>
        <w:t>d) zapewnienia, aby czynności związane z przygotowaniem oraz przeprowadzeniem</w:t>
      </w:r>
    </w:p>
    <w:p w14:paraId="37031C9A" w14:textId="1BD4D7FA" w:rsidR="00CD3A83" w:rsidRPr="007F6F0B" w:rsidRDefault="00CD3A83" w:rsidP="00CD3A83">
      <w:pPr>
        <w:jc w:val="both"/>
        <w:rPr>
          <w:rFonts w:ascii="Calibri" w:hAnsi="Calibri" w:cs="Calibri"/>
          <w:sz w:val="22"/>
          <w:szCs w:val="22"/>
        </w:rPr>
      </w:pPr>
      <w:r w:rsidRPr="007F6F0B">
        <w:rPr>
          <w:rFonts w:ascii="Calibri" w:hAnsi="Calibri" w:cs="Calibri"/>
          <w:sz w:val="22"/>
          <w:szCs w:val="22"/>
        </w:rPr>
        <w:t>postępowania o udzielenie zamówienia wykonywały osoby zapewniające bezstronność i obiektywizm.</w:t>
      </w:r>
    </w:p>
    <w:p w14:paraId="37E7CFA3" w14:textId="2122FA12" w:rsidR="0047631B" w:rsidRPr="003D0793" w:rsidRDefault="0047631B" w:rsidP="007E748A">
      <w:pPr>
        <w:pStyle w:val="Nagwek1"/>
        <w:numPr>
          <w:ilvl w:val="0"/>
          <w:numId w:val="31"/>
        </w:numPr>
        <w:jc w:val="both"/>
        <w:rPr>
          <w:rFonts w:ascii="Calibri" w:hAnsi="Calibri" w:cs="Calibri"/>
          <w:bCs/>
          <w:color w:val="auto"/>
          <w:sz w:val="22"/>
          <w:szCs w:val="22"/>
        </w:rPr>
      </w:pPr>
      <w:r w:rsidRPr="003D0793">
        <w:rPr>
          <w:rFonts w:ascii="Calibri" w:hAnsi="Calibri" w:cs="Calibri"/>
          <w:bCs/>
          <w:color w:val="auto"/>
          <w:sz w:val="22"/>
          <w:szCs w:val="22"/>
        </w:rPr>
        <w:t>Opis przedmiotu zamówienia</w:t>
      </w:r>
      <w:bookmarkEnd w:id="7"/>
    </w:p>
    <w:p w14:paraId="10137953" w14:textId="30C0E52B" w:rsidR="00230B6A" w:rsidRDefault="005D11F8" w:rsidP="005D11F8">
      <w:pPr>
        <w:jc w:val="both"/>
        <w:rPr>
          <w:rFonts w:ascii="Calibri" w:hAnsi="Calibri" w:cs="Calibri"/>
          <w:sz w:val="22"/>
          <w:szCs w:val="22"/>
        </w:rPr>
      </w:pPr>
      <w:bookmarkStart w:id="8" w:name="_Hlk202356413"/>
      <w:r w:rsidRPr="003D0793">
        <w:rPr>
          <w:rFonts w:ascii="Calibri" w:hAnsi="Calibri" w:cs="Calibri"/>
          <w:sz w:val="22"/>
          <w:szCs w:val="22"/>
        </w:rPr>
        <w:t xml:space="preserve">Przedmiotem zamówienia jest </w:t>
      </w:r>
      <w:bookmarkStart w:id="9" w:name="_Hlk211863695"/>
      <w:r w:rsidR="003D0793" w:rsidRPr="003D0793">
        <w:rPr>
          <w:rFonts w:ascii="Calibri" w:hAnsi="Calibri" w:cs="Calibri"/>
          <w:sz w:val="22"/>
          <w:szCs w:val="22"/>
        </w:rPr>
        <w:t>opracowanie dokumentacji inwestycyjnej dla działania pn.: „</w:t>
      </w:r>
      <w:bookmarkStart w:id="10" w:name="_Hlk214615861"/>
      <w:r w:rsidR="003D0793" w:rsidRPr="003D0793">
        <w:rPr>
          <w:rFonts w:ascii="Calibri" w:hAnsi="Calibri" w:cs="Calibri"/>
          <w:sz w:val="22"/>
          <w:szCs w:val="22"/>
        </w:rPr>
        <w:t xml:space="preserve">Lokalne </w:t>
      </w:r>
      <w:r w:rsidR="003D0793" w:rsidRPr="000109A5">
        <w:rPr>
          <w:rFonts w:ascii="Calibri" w:hAnsi="Calibri" w:cs="Calibri"/>
          <w:sz w:val="22"/>
          <w:szCs w:val="22"/>
        </w:rPr>
        <w:t xml:space="preserve">Centrum Energetyczne I” </w:t>
      </w:r>
      <w:bookmarkEnd w:id="10"/>
      <w:r w:rsidR="003D0793" w:rsidRPr="000109A5">
        <w:rPr>
          <w:rFonts w:ascii="Calibri" w:hAnsi="Calibri" w:cs="Calibri"/>
          <w:sz w:val="22"/>
          <w:szCs w:val="22"/>
        </w:rPr>
        <w:t xml:space="preserve">oraz </w:t>
      </w:r>
      <w:r w:rsidR="00230B6A" w:rsidRPr="000109A5">
        <w:rPr>
          <w:rFonts w:ascii="Calibri" w:hAnsi="Calibri" w:cs="Calibri"/>
          <w:sz w:val="22"/>
          <w:szCs w:val="22"/>
        </w:rPr>
        <w:t xml:space="preserve">opracowanie dokumentacji inwestycyjnej dla działania </w:t>
      </w:r>
      <w:r w:rsidR="00F32E41" w:rsidRPr="000109A5">
        <w:rPr>
          <w:rFonts w:ascii="Calibri" w:hAnsi="Calibri" w:cs="Calibri"/>
          <w:sz w:val="22"/>
          <w:szCs w:val="22"/>
        </w:rPr>
        <w:t xml:space="preserve">pn. </w:t>
      </w:r>
      <w:r w:rsidR="003D0793" w:rsidRPr="000109A5">
        <w:rPr>
          <w:rFonts w:ascii="Calibri" w:hAnsi="Calibri" w:cs="Calibri"/>
          <w:sz w:val="22"/>
          <w:szCs w:val="22"/>
        </w:rPr>
        <w:t xml:space="preserve">„Lokalne </w:t>
      </w:r>
      <w:r w:rsidR="003D0793" w:rsidRPr="003D0793">
        <w:rPr>
          <w:rFonts w:ascii="Calibri" w:hAnsi="Calibri" w:cs="Calibri"/>
          <w:sz w:val="22"/>
          <w:szCs w:val="22"/>
        </w:rPr>
        <w:t>Centrum Energetyczne II”</w:t>
      </w:r>
      <w:bookmarkEnd w:id="9"/>
      <w:r w:rsidR="00F32E41">
        <w:rPr>
          <w:rFonts w:ascii="Calibri" w:hAnsi="Calibri" w:cs="Calibri"/>
          <w:sz w:val="22"/>
          <w:szCs w:val="22"/>
        </w:rPr>
        <w:t>.</w:t>
      </w:r>
    </w:p>
    <w:p w14:paraId="464A770A" w14:textId="5622296A" w:rsidR="005D11F8" w:rsidRPr="003D0793" w:rsidRDefault="003D0793" w:rsidP="005D11F8">
      <w:pPr>
        <w:jc w:val="both"/>
        <w:rPr>
          <w:rFonts w:ascii="Calibri" w:hAnsi="Calibri" w:cs="Calibri"/>
          <w:sz w:val="22"/>
          <w:szCs w:val="22"/>
        </w:rPr>
      </w:pPr>
      <w:r w:rsidRPr="003D0793">
        <w:rPr>
          <w:rFonts w:ascii="Calibri" w:hAnsi="Calibri" w:cs="Calibri"/>
          <w:sz w:val="22"/>
          <w:szCs w:val="22"/>
        </w:rPr>
        <w:t xml:space="preserve"> </w:t>
      </w:r>
      <w:r w:rsidR="00021421" w:rsidRPr="003D0793">
        <w:rPr>
          <w:rFonts w:ascii="Calibri" w:hAnsi="Calibri" w:cs="Calibri"/>
          <w:sz w:val="22"/>
          <w:szCs w:val="22"/>
        </w:rPr>
        <w:t xml:space="preserve"> Zadanie składa się z dwóch </w:t>
      </w:r>
      <w:r w:rsidR="0077206F" w:rsidRPr="003D0793">
        <w:rPr>
          <w:rFonts w:ascii="Calibri" w:hAnsi="Calibri" w:cs="Calibri"/>
          <w:sz w:val="22"/>
          <w:szCs w:val="22"/>
        </w:rPr>
        <w:t xml:space="preserve">odrębnych </w:t>
      </w:r>
      <w:r w:rsidR="00021421" w:rsidRPr="003D0793">
        <w:rPr>
          <w:rFonts w:ascii="Calibri" w:hAnsi="Calibri" w:cs="Calibri"/>
          <w:sz w:val="22"/>
          <w:szCs w:val="22"/>
        </w:rPr>
        <w:t>części:</w:t>
      </w:r>
    </w:p>
    <w:p w14:paraId="25DBEDF4" w14:textId="5DA0B0E2" w:rsidR="00021421" w:rsidRPr="003D0793" w:rsidRDefault="00021421" w:rsidP="00021421">
      <w:pPr>
        <w:pStyle w:val="Akapitzlist"/>
        <w:numPr>
          <w:ilvl w:val="0"/>
          <w:numId w:val="40"/>
        </w:numPr>
        <w:jc w:val="both"/>
        <w:rPr>
          <w:rFonts w:ascii="Calibri" w:hAnsi="Calibri" w:cs="Calibri"/>
          <w:sz w:val="22"/>
          <w:szCs w:val="22"/>
        </w:rPr>
      </w:pPr>
      <w:r w:rsidRPr="003D0793">
        <w:rPr>
          <w:rFonts w:ascii="Calibri" w:hAnsi="Calibri" w:cs="Calibri"/>
          <w:sz w:val="22"/>
          <w:szCs w:val="22"/>
        </w:rPr>
        <w:t>Pierwszy projekt</w:t>
      </w:r>
      <w:r w:rsidR="003D0793" w:rsidRPr="003D0793">
        <w:rPr>
          <w:rFonts w:ascii="Calibri" w:hAnsi="Calibri" w:cs="Calibri"/>
          <w:sz w:val="22"/>
          <w:szCs w:val="22"/>
        </w:rPr>
        <w:t xml:space="preserve"> - </w:t>
      </w:r>
      <w:bookmarkStart w:id="11" w:name="_Hlk214615873"/>
      <w:r w:rsidR="003D0793" w:rsidRPr="003D0793">
        <w:rPr>
          <w:rFonts w:ascii="Calibri" w:hAnsi="Calibri" w:cs="Calibri"/>
          <w:sz w:val="22"/>
          <w:szCs w:val="22"/>
        </w:rPr>
        <w:t>Lokalne Centrum Energetyczne I</w:t>
      </w:r>
      <w:bookmarkEnd w:id="11"/>
    </w:p>
    <w:p w14:paraId="6B73B387" w14:textId="42DE1537" w:rsidR="00021421" w:rsidRDefault="00021421" w:rsidP="00021421">
      <w:pPr>
        <w:pStyle w:val="Akapitzlist"/>
        <w:numPr>
          <w:ilvl w:val="0"/>
          <w:numId w:val="40"/>
        </w:numPr>
        <w:jc w:val="both"/>
        <w:rPr>
          <w:rFonts w:ascii="Calibri" w:hAnsi="Calibri" w:cs="Calibri"/>
          <w:sz w:val="22"/>
          <w:szCs w:val="22"/>
        </w:rPr>
      </w:pPr>
      <w:r w:rsidRPr="003D0793">
        <w:rPr>
          <w:rFonts w:ascii="Calibri" w:hAnsi="Calibri" w:cs="Calibri"/>
          <w:sz w:val="22"/>
          <w:szCs w:val="22"/>
        </w:rPr>
        <w:t>Drugi projekt</w:t>
      </w:r>
      <w:r w:rsidR="003D0793" w:rsidRPr="003D0793">
        <w:rPr>
          <w:rFonts w:ascii="Calibri" w:hAnsi="Calibri" w:cs="Calibri"/>
          <w:sz w:val="22"/>
          <w:szCs w:val="22"/>
        </w:rPr>
        <w:t xml:space="preserve"> - Lokalne Centrum Energetyczne II</w:t>
      </w:r>
    </w:p>
    <w:p w14:paraId="5588FEDF" w14:textId="77777777" w:rsidR="003D0793" w:rsidRPr="003D0793" w:rsidRDefault="003D0793" w:rsidP="003D0793">
      <w:pPr>
        <w:pStyle w:val="Akapitzlist"/>
        <w:jc w:val="both"/>
        <w:rPr>
          <w:rFonts w:ascii="Calibri" w:hAnsi="Calibri" w:cs="Calibri"/>
          <w:sz w:val="22"/>
          <w:szCs w:val="22"/>
        </w:rPr>
      </w:pPr>
    </w:p>
    <w:p w14:paraId="30472016" w14:textId="4CA183AA" w:rsidR="0077206F" w:rsidRPr="003D0793" w:rsidRDefault="0077206F" w:rsidP="0077206F">
      <w:pPr>
        <w:pStyle w:val="Akapitzlist"/>
        <w:jc w:val="both"/>
        <w:rPr>
          <w:rFonts w:ascii="Calibri" w:hAnsi="Calibri" w:cs="Calibri"/>
          <w:sz w:val="22"/>
          <w:szCs w:val="22"/>
        </w:rPr>
      </w:pPr>
      <w:r w:rsidRPr="003D0793">
        <w:rPr>
          <w:rFonts w:ascii="Calibri" w:hAnsi="Calibri" w:cs="Calibri"/>
          <w:sz w:val="22"/>
          <w:szCs w:val="22"/>
        </w:rPr>
        <w:t>Zakres każdej z części określono poniżej</w:t>
      </w:r>
    </w:p>
    <w:p w14:paraId="3A52C2CF" w14:textId="77777777" w:rsidR="00021421" w:rsidRPr="00021421" w:rsidRDefault="00021421" w:rsidP="0077206F">
      <w:pPr>
        <w:pStyle w:val="Akapitzlist"/>
        <w:ind w:left="0"/>
        <w:rPr>
          <w:rFonts w:ascii="Calibri" w:hAnsi="Calibri" w:cs="Calibri"/>
          <w:color w:val="000000" w:themeColor="text1"/>
          <w:sz w:val="22"/>
          <w:szCs w:val="22"/>
        </w:rPr>
      </w:pPr>
    </w:p>
    <w:bookmarkEnd w:id="8"/>
    <w:p w14:paraId="64783D83" w14:textId="77777777" w:rsidR="00C33318" w:rsidRDefault="00C33318" w:rsidP="00C33318">
      <w:pPr>
        <w:pStyle w:val="Akapitzlist"/>
        <w:numPr>
          <w:ilvl w:val="0"/>
          <w:numId w:val="49"/>
        </w:numPr>
        <w:jc w:val="both"/>
        <w:rPr>
          <w:rFonts w:ascii="Calibri" w:hAnsi="Calibri" w:cs="Calibri"/>
          <w:b/>
          <w:bCs/>
          <w:sz w:val="22"/>
          <w:szCs w:val="22"/>
          <w:u w:val="single"/>
        </w:rPr>
      </w:pPr>
      <w:r w:rsidRPr="00C33318">
        <w:rPr>
          <w:rFonts w:ascii="Calibri" w:hAnsi="Calibri" w:cs="Calibri"/>
          <w:b/>
          <w:bCs/>
          <w:sz w:val="22"/>
          <w:szCs w:val="22"/>
          <w:u w:val="single"/>
        </w:rPr>
        <w:t>Pierwszy projekt</w:t>
      </w:r>
    </w:p>
    <w:p w14:paraId="5A4351CF" w14:textId="7AFBFA2D" w:rsidR="00C738FC" w:rsidRPr="000109A5" w:rsidRDefault="00C738FC" w:rsidP="00C738FC">
      <w:pPr>
        <w:jc w:val="both"/>
        <w:rPr>
          <w:rFonts w:ascii="Calibri" w:hAnsi="Calibri" w:cs="Calibri"/>
          <w:sz w:val="22"/>
          <w:szCs w:val="22"/>
        </w:rPr>
      </w:pPr>
      <w:r w:rsidRPr="000109A5">
        <w:rPr>
          <w:rFonts w:ascii="Calibri" w:hAnsi="Calibri" w:cs="Calibri"/>
          <w:sz w:val="22"/>
          <w:szCs w:val="22"/>
        </w:rPr>
        <w:lastRenderedPageBreak/>
        <w:t>Przedmiotem zamówienia jest przygotowanie przez Wykonawcę kompleksowej analizy techniczno-ekonomiczno-prawnej dla dwóch planowanych</w:t>
      </w:r>
      <w:r w:rsidR="002D03AA" w:rsidRPr="000109A5">
        <w:rPr>
          <w:rFonts w:ascii="Calibri" w:hAnsi="Calibri" w:cs="Calibri"/>
          <w:sz w:val="22"/>
          <w:szCs w:val="22"/>
        </w:rPr>
        <w:t>/analizowanych</w:t>
      </w:r>
      <w:r w:rsidRPr="000109A5">
        <w:rPr>
          <w:rFonts w:ascii="Calibri" w:hAnsi="Calibri" w:cs="Calibri"/>
          <w:sz w:val="22"/>
          <w:szCs w:val="22"/>
        </w:rPr>
        <w:t xml:space="preserve"> </w:t>
      </w:r>
      <w:r w:rsidR="002D03AA" w:rsidRPr="000109A5">
        <w:rPr>
          <w:rFonts w:ascii="Calibri" w:hAnsi="Calibri" w:cs="Calibri"/>
          <w:sz w:val="22"/>
          <w:szCs w:val="22"/>
        </w:rPr>
        <w:t>lokalizacji</w:t>
      </w:r>
      <w:r w:rsidR="00667FE3" w:rsidRPr="000109A5">
        <w:rPr>
          <w:rFonts w:ascii="Calibri" w:hAnsi="Calibri" w:cs="Calibri"/>
          <w:sz w:val="22"/>
          <w:szCs w:val="22"/>
        </w:rPr>
        <w:t xml:space="preserve"> (nr 1 i nr 2)</w:t>
      </w:r>
      <w:r w:rsidR="002D03AA" w:rsidRPr="000109A5">
        <w:rPr>
          <w:rFonts w:ascii="Calibri" w:hAnsi="Calibri" w:cs="Calibri"/>
          <w:sz w:val="22"/>
          <w:szCs w:val="22"/>
        </w:rPr>
        <w:t xml:space="preserve"> </w:t>
      </w:r>
      <w:r w:rsidRPr="000109A5">
        <w:rPr>
          <w:rFonts w:ascii="Calibri" w:hAnsi="Calibri" w:cs="Calibri"/>
          <w:sz w:val="22"/>
          <w:szCs w:val="22"/>
        </w:rPr>
        <w:t>Lokaln</w:t>
      </w:r>
      <w:r w:rsidR="00667FE3" w:rsidRPr="000109A5">
        <w:rPr>
          <w:rFonts w:ascii="Calibri" w:hAnsi="Calibri" w:cs="Calibri"/>
          <w:sz w:val="22"/>
          <w:szCs w:val="22"/>
        </w:rPr>
        <w:t>ego Centrum Energetycznego I</w:t>
      </w:r>
      <w:r w:rsidRPr="000109A5">
        <w:rPr>
          <w:rFonts w:ascii="Calibri" w:hAnsi="Calibri" w:cs="Calibri"/>
          <w:sz w:val="22"/>
          <w:szCs w:val="22"/>
        </w:rPr>
        <w:t xml:space="preserve"> (LCE) oraz opracowanie pakietu dokumentacji wyszczególnionych w dalszej części opisu</w:t>
      </w:r>
      <w:r w:rsidR="002D03AA" w:rsidRPr="000109A5">
        <w:rPr>
          <w:rFonts w:ascii="Calibri" w:hAnsi="Calibri" w:cs="Calibri"/>
          <w:sz w:val="22"/>
          <w:szCs w:val="22"/>
        </w:rPr>
        <w:t xml:space="preserve"> (A.1)</w:t>
      </w:r>
      <w:r w:rsidRPr="000109A5">
        <w:rPr>
          <w:rFonts w:ascii="Calibri" w:hAnsi="Calibri" w:cs="Calibri"/>
          <w:sz w:val="22"/>
          <w:szCs w:val="22"/>
        </w:rPr>
        <w:t xml:space="preserve"> oraz studium wykonalności </w:t>
      </w:r>
      <w:r w:rsidR="002D03AA" w:rsidRPr="000109A5">
        <w:rPr>
          <w:rFonts w:ascii="Calibri" w:hAnsi="Calibri" w:cs="Calibri"/>
          <w:sz w:val="22"/>
          <w:szCs w:val="22"/>
        </w:rPr>
        <w:t xml:space="preserve">(A.2) </w:t>
      </w:r>
      <w:r w:rsidRPr="000109A5">
        <w:rPr>
          <w:rFonts w:ascii="Calibri" w:hAnsi="Calibri" w:cs="Calibri"/>
          <w:sz w:val="22"/>
          <w:szCs w:val="22"/>
        </w:rPr>
        <w:t xml:space="preserve">dla wariantu, który zostanie zarekomendowany jako najkorzystniejszy. </w:t>
      </w:r>
    </w:p>
    <w:p w14:paraId="73DCB9DB"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Celem analizy jest wskazanie rozwiązania gwarantującego najwyższą efektywność energetyczną, najkrótszy okres zwrotu nakładów oraz pełną zgodność z wymaganiami technicznymi, formalno-prawnymi i środowiskowymi.</w:t>
      </w:r>
    </w:p>
    <w:p w14:paraId="75D2FCA5" w14:textId="56757C6F"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Lokalizacja nr 1 (współdzielona) – ul. Cmentarna </w:t>
      </w:r>
      <w:r w:rsidR="00200627">
        <w:rPr>
          <w:rFonts w:ascii="Calibri" w:hAnsi="Calibri" w:cs="Calibri"/>
          <w:sz w:val="22"/>
          <w:szCs w:val="22"/>
        </w:rPr>
        <w:t xml:space="preserve">w Zabrzu </w:t>
      </w:r>
      <w:r w:rsidRPr="00C33318">
        <w:rPr>
          <w:rFonts w:ascii="Calibri" w:hAnsi="Calibri" w:cs="Calibri"/>
          <w:sz w:val="22"/>
          <w:szCs w:val="22"/>
        </w:rPr>
        <w:t xml:space="preserve">dla PV (ok. 200kW) i magazynu energii (ok. 200kWh) oraz teren oczyszczalni ścieków „Śródmieście” ul. Pestalozziego w Zabrzu dla pompy ciepła dużej mocy oraz opcjonalnie silnika gazowego kogeneracyjnego. </w:t>
      </w:r>
    </w:p>
    <w:p w14:paraId="3A3329F9"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Minimalny układ urządzeń: </w:t>
      </w:r>
    </w:p>
    <w:p w14:paraId="57DDFBD0" w14:textId="3BBE0DFA"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 ul. Cmentarna (teren ZPEC Sp. z .o.o. – zaplecze warsztatowo-magazynowe):  farma fotowoltaiczna </w:t>
      </w:r>
      <w:r w:rsidR="00E879A8">
        <w:rPr>
          <w:rFonts w:ascii="Calibri" w:hAnsi="Calibri" w:cs="Calibri"/>
          <w:sz w:val="22"/>
          <w:szCs w:val="22"/>
        </w:rPr>
        <w:br/>
      </w:r>
      <w:r w:rsidRPr="00C33318">
        <w:rPr>
          <w:rFonts w:ascii="Calibri" w:hAnsi="Calibri" w:cs="Calibri"/>
          <w:sz w:val="22"/>
          <w:szCs w:val="22"/>
        </w:rPr>
        <w:t>o mocy ok. 200 kW oraz magazyn energii ok. 200kWh</w:t>
      </w:r>
    </w:p>
    <w:p w14:paraId="7A1249E7" w14:textId="16977ED3" w:rsidR="00C33318" w:rsidRPr="00C33318" w:rsidRDefault="00C33318" w:rsidP="00C33318">
      <w:pPr>
        <w:jc w:val="both"/>
        <w:rPr>
          <w:rFonts w:ascii="Calibri" w:hAnsi="Calibri" w:cs="Calibri"/>
          <w:sz w:val="22"/>
          <w:szCs w:val="22"/>
        </w:rPr>
      </w:pPr>
      <w:r w:rsidRPr="00C33318">
        <w:rPr>
          <w:rFonts w:ascii="Calibri" w:hAnsi="Calibri" w:cs="Calibri"/>
          <w:sz w:val="22"/>
          <w:szCs w:val="22"/>
        </w:rPr>
        <w:t>- oczyszczalni ścieków „</w:t>
      </w:r>
      <w:r w:rsidRPr="00200627">
        <w:rPr>
          <w:rFonts w:ascii="Calibri" w:hAnsi="Calibri" w:cs="Calibri"/>
          <w:sz w:val="22"/>
          <w:szCs w:val="22"/>
        </w:rPr>
        <w:t>Śródmieście</w:t>
      </w:r>
      <w:r w:rsidRPr="00C33318">
        <w:rPr>
          <w:rFonts w:ascii="Calibri" w:hAnsi="Calibri" w:cs="Calibri"/>
          <w:sz w:val="22"/>
          <w:szCs w:val="22"/>
        </w:rPr>
        <w:t xml:space="preserve">” ul. Pestalozziego: pompa ciepła dużej mocy (max 6MW), wykorzystującą ścieki oczyszczone jako dolne źródło (strumień niestabilny z okresowymi krótkotrwałymi przerwami). Analizowane warianty winny przewidywać zasilanie pompy ciepła (PC) </w:t>
      </w:r>
      <w:r w:rsidR="00E879A8">
        <w:rPr>
          <w:rFonts w:ascii="Calibri" w:hAnsi="Calibri" w:cs="Calibri"/>
          <w:sz w:val="22"/>
          <w:szCs w:val="22"/>
        </w:rPr>
        <w:br/>
      </w:r>
      <w:r w:rsidRPr="00C33318">
        <w:rPr>
          <w:rFonts w:ascii="Calibri" w:hAnsi="Calibri" w:cs="Calibri"/>
          <w:sz w:val="22"/>
          <w:szCs w:val="22"/>
        </w:rPr>
        <w:t>w energię elektryczną z projektowanej przez Zabrzańskie Przedsiębiorstwo Wodociągów i Kanalizacji Sp. z o.o. (dalej ZPWiK)  farmy fotowoltaicznej (PV) o mocy 1</w:t>
      </w:r>
      <w:r w:rsidR="00355FF3">
        <w:rPr>
          <w:rFonts w:ascii="Calibri" w:hAnsi="Calibri" w:cs="Calibri"/>
          <w:sz w:val="22"/>
          <w:szCs w:val="22"/>
        </w:rPr>
        <w:t>400</w:t>
      </w:r>
      <w:r w:rsidR="00404B64">
        <w:rPr>
          <w:rFonts w:ascii="Calibri" w:hAnsi="Calibri" w:cs="Calibri"/>
          <w:sz w:val="22"/>
          <w:szCs w:val="22"/>
        </w:rPr>
        <w:t>k</w:t>
      </w:r>
      <w:r w:rsidR="00355FF3">
        <w:rPr>
          <w:rFonts w:ascii="Calibri" w:hAnsi="Calibri" w:cs="Calibri"/>
          <w:sz w:val="22"/>
          <w:szCs w:val="22"/>
        </w:rPr>
        <w:t xml:space="preserve">W </w:t>
      </w:r>
      <w:r w:rsidRPr="00C33318">
        <w:rPr>
          <w:rFonts w:ascii="Calibri" w:hAnsi="Calibri" w:cs="Calibri"/>
          <w:sz w:val="22"/>
          <w:szCs w:val="22"/>
        </w:rPr>
        <w:t xml:space="preserve">oraz/lub zakup energii elektrycznej w ramach klastra energii (w tym wyprodukowanej z PV przy ul. Cmentarnej). Dodatkowo należy przeanalizować zasadność zastosowania silnika gazowego kogeneracyjnego (ciepło odpadowe z silnika będzie służyć jako dodatkowe dolne źródło ciepła) oraz rozważyć/przeanalizować celowość zastosowania dodatkowego magazynu energii elektrycznej w tym układzie. </w:t>
      </w:r>
    </w:p>
    <w:p w14:paraId="2AAA1FFA"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Analiza musi obejmować bilans dostępnego ciepła odpadowego oraz dobór i integrację urządzeń. Dodatkowo analiza układu z pompą ciepła przy ul. Pestalozziego winna uwzględniać konieczność budowy ok. 1200 mb sieci ciepłowniczej łączącej LCE z istniejącą miejską siecią ciepłowniczą.</w:t>
      </w:r>
    </w:p>
    <w:p w14:paraId="5B997370"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W przypadku gdy Wykonawca będzie potrzebował dodatkowych danych pozyska je od ZPWiK za pośrednictwem Zamawiającego.</w:t>
      </w:r>
    </w:p>
    <w:p w14:paraId="28EE83AE" w14:textId="0362B348" w:rsidR="00C33318" w:rsidRPr="00C33318" w:rsidRDefault="00C33318" w:rsidP="00C33318">
      <w:pPr>
        <w:jc w:val="both"/>
        <w:rPr>
          <w:rFonts w:ascii="Calibri" w:hAnsi="Calibri" w:cs="Calibri"/>
          <w:sz w:val="22"/>
          <w:szCs w:val="22"/>
        </w:rPr>
      </w:pPr>
      <w:r w:rsidRPr="00C33318">
        <w:rPr>
          <w:rFonts w:ascii="Calibri" w:hAnsi="Calibri" w:cs="Calibri"/>
          <w:sz w:val="22"/>
          <w:szCs w:val="22"/>
        </w:rPr>
        <w:t>Lokalizacja nr 2 – zabudowa urządzeń w obiekcie</w:t>
      </w:r>
      <w:r w:rsidR="00160B08">
        <w:rPr>
          <w:rFonts w:ascii="Calibri" w:hAnsi="Calibri" w:cs="Calibri"/>
          <w:sz w:val="22"/>
          <w:szCs w:val="22"/>
        </w:rPr>
        <w:t xml:space="preserve"> ZPEC Sp. z o.o.</w:t>
      </w:r>
      <w:r w:rsidRPr="00C33318">
        <w:rPr>
          <w:rFonts w:ascii="Calibri" w:hAnsi="Calibri" w:cs="Calibri"/>
          <w:sz w:val="22"/>
          <w:szCs w:val="22"/>
        </w:rPr>
        <w:t xml:space="preserve"> w Parku im. Jana Pawła II przy ul. Heweliusza/ ul. G. Bruno w Zabrzu, przez który przebiega istniejąca sieć ciepłownicza lub innym miejscu w tym rejonie na trasie sieci ciepłowniczej. Minimalny układ przewiduje powietrzną pompę ciepła dużej mocy (max 6MW), z bezpośrednim wpięciem do rurociągu ciepłowniczego (brak potrzeby budowy nowej sieci poza obiektem) oraz farmę fotowoltaiczną o mocy ok. 200 kW i magazyn energii ok. 200kWh. Analiza winna uwzględniać ewentualną zabudowę także silnika gazowego kogeneracyjnego (wykorzystanie ciepła odpadowego z silnika jako dolne źródło), analogicznie jak dla silnika w lokalizacji nr 1  przy ul. Pestalozziego. </w:t>
      </w:r>
    </w:p>
    <w:p w14:paraId="613E6494"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Dodatkowo dla obu wariantów należy: </w:t>
      </w:r>
    </w:p>
    <w:p w14:paraId="31A56EB6"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przeanalizować i określić sposób eksploatacji w celu zapewnienia optymalnej pracy całego układu</w:t>
      </w:r>
    </w:p>
    <w:p w14:paraId="32951A01"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przeanalizować zasadność zastosowania zarówno pojedynczej pompy ciepła, jak i układu kaskadowego. W przypadku rozważania kaskady pomp, konieczne jest uwzględnienie i przedstawienie rzeczywistych sprawności całego układu, uwzględniając zarówno sprawność poszczególnych jednostek, jak i straty wynikające z ich współpracy oraz regulacji.</w:t>
      </w:r>
    </w:p>
    <w:p w14:paraId="1D1362B2" w14:textId="7C8E39F6"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 w ramach prowadzonych analiz należy uwzględnić powierzchnię dostępnego terenu, który może zostać przeznaczony na realizację inwestycji. W przypadku, gdy rozważany obszar nie znajduje się </w:t>
      </w:r>
      <w:r w:rsidR="00BE5CD3">
        <w:rPr>
          <w:rFonts w:ascii="Calibri" w:hAnsi="Calibri" w:cs="Calibri"/>
          <w:sz w:val="22"/>
          <w:szCs w:val="22"/>
        </w:rPr>
        <w:br/>
      </w:r>
      <w:r w:rsidRPr="00C33318">
        <w:rPr>
          <w:rFonts w:ascii="Calibri" w:hAnsi="Calibri" w:cs="Calibri"/>
          <w:sz w:val="22"/>
          <w:szCs w:val="22"/>
        </w:rPr>
        <w:t xml:space="preserve">w posiadaniu Zamawiającego , konieczne jest uwzględnienie potencjalnych kosztów związanych z jego dzierżawą oraz ewentualnych kosztów pozyskania medium (ścieki oczyszczone), wynikających </w:t>
      </w:r>
      <w:r w:rsidR="00BE5CD3">
        <w:rPr>
          <w:rFonts w:ascii="Calibri" w:hAnsi="Calibri" w:cs="Calibri"/>
          <w:sz w:val="22"/>
          <w:szCs w:val="22"/>
        </w:rPr>
        <w:br/>
      </w:r>
      <w:r w:rsidRPr="00C33318">
        <w:rPr>
          <w:rFonts w:ascii="Calibri" w:hAnsi="Calibri" w:cs="Calibri"/>
          <w:sz w:val="22"/>
          <w:szCs w:val="22"/>
        </w:rPr>
        <w:t>z lokalnych uwarunkowań technicznych i formalnych.</w:t>
      </w:r>
    </w:p>
    <w:p w14:paraId="0BBE0156"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przeanalizować i określić sposób eksploatacji sieci ciepłowniczej w trybie wyspowym, z możliwością elastycznego rozszerzania bądź ograniczania jej zasięgu/obszaru zasilanego przez pompę ciepła, odpowiednio do aktualnego zapotrzebowania na ciepło, w celu zapewnienia optymalnej pracy całego układu,</w:t>
      </w:r>
    </w:p>
    <w:p w14:paraId="1345FC56"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przeprowadzić ocenę możliwości magazynowania ciepła w istniejącej sieci ciepłowniczej oraz magazynowania lub oddawania nadwyżek energii elektrycznej z  silnika kogeneracyjnego CHP do sieci energetycznej,</w:t>
      </w:r>
    </w:p>
    <w:p w14:paraId="7EEE3CA4"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 przeanalizować zasadność zabudowy akumulatora ciepła: dobór pojemności cieplnej oraz rodzaj (zbiornik wodny, </w:t>
      </w:r>
      <w:r w:rsidRPr="00433B27">
        <w:rPr>
          <w:rFonts w:ascii="Calibri" w:hAnsi="Calibri" w:cs="Calibri"/>
          <w:sz w:val="22"/>
          <w:szCs w:val="22"/>
        </w:rPr>
        <w:t>substancje</w:t>
      </w:r>
      <w:r w:rsidRPr="00C33318">
        <w:rPr>
          <w:rFonts w:ascii="Calibri" w:hAnsi="Calibri" w:cs="Calibri"/>
          <w:sz w:val="22"/>
          <w:szCs w:val="22"/>
        </w:rPr>
        <w:t>, inne technologie),</w:t>
      </w:r>
    </w:p>
    <w:p w14:paraId="149951C6"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opracować szczegółową analizę techniczną i formalną w zakresie możliwości przyłączenia do OSD lub OSDn. Należy uzyskać informację o punkcie przyłączenia, wraz z kosztami i terminem przyłączenia,</w:t>
      </w:r>
    </w:p>
    <w:p w14:paraId="58E2C583"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opracować szczegółową analizę techniczną i formalną w zakresie możliwości przyłączenia do sieci gazowej. Należy uzyskać informację o punkcie przyłączenia, wraz z kosztami i terminem przyłączenia,</w:t>
      </w:r>
    </w:p>
    <w:p w14:paraId="0EC00F5B"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opracować szczegółową analizę techniczną i formalną w zakresie możliwości przyłączenia do sieci wodociągowej. Należy uzyskać informację o punkcie przyłączenia, wraz z kosztami i terminem przyłączenia,</w:t>
      </w:r>
    </w:p>
    <w:p w14:paraId="7919C496" w14:textId="77777777" w:rsidR="00C33318" w:rsidRPr="00C33318" w:rsidRDefault="00C33318" w:rsidP="00C33318">
      <w:pPr>
        <w:jc w:val="both"/>
        <w:rPr>
          <w:rFonts w:ascii="Calibri" w:hAnsi="Calibri" w:cs="Calibri"/>
          <w:sz w:val="22"/>
          <w:szCs w:val="22"/>
        </w:rPr>
      </w:pPr>
      <w:bookmarkStart w:id="12" w:name="_Hlk211942759"/>
      <w:r w:rsidRPr="00C33318">
        <w:rPr>
          <w:rFonts w:ascii="Calibri" w:hAnsi="Calibri" w:cs="Calibri"/>
          <w:sz w:val="22"/>
          <w:szCs w:val="22"/>
        </w:rPr>
        <w:t>- przyjąć (uwzględniając integrację) urządzenia w tym także urządzenia towarzyszące jak pompy obiegowe, stacja uzdatniania wody sieciowej, układ uzupełnienia zładu, układ stabilizacji ciśnienia oraz inne urządzenia wspomagające, zależnie od specyfiki danej lokalizacji.</w:t>
      </w:r>
    </w:p>
    <w:bookmarkEnd w:id="12"/>
    <w:p w14:paraId="6C97A6F9"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Zakres obowiązków Wykonawcy dla obu lokalizacji </w:t>
      </w:r>
    </w:p>
    <w:p w14:paraId="10EDA1A9"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opracowanie modelu symulacyjnego pracy systemów w cyklu rocznym (z uwzględnieniem zmienności zapotrzebowania na ciepło w tym szczytów zapotrzebowania oraz okresu poza sezonem), symulację COP pomp ciepła w różnych warunkach, harmonogram pracy CHP i PC w trybie hybrydowym</w:t>
      </w:r>
    </w:p>
    <w:p w14:paraId="075F85F9"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wyznaczenie wskaźników CAPEX, OPEX, NPV, IRR, uśredniony koszt wytworzenia jednostki ciepła oraz okres zwrotu inwestycji (ROI),</w:t>
      </w:r>
    </w:p>
    <w:p w14:paraId="76A3500F"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Analiza opłacalności inwestycji przy różnych scenariuszach cen energii elektrycznej i gazu.</w:t>
      </w:r>
    </w:p>
    <w:p w14:paraId="72434EE6"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sporządzenie analizy ryzyk technicznych, finansowych i środowiskowych,</w:t>
      </w:r>
    </w:p>
    <w:p w14:paraId="1B36CCB6"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opracowanie matrycy porównawczej wariantów oraz jednoznaczna rekomendacja wyboru lokalizacji docelowej oraz optymalnego rozwiązania technicznego dla tej lokalizacji .</w:t>
      </w:r>
    </w:p>
    <w:p w14:paraId="20581F09" w14:textId="270C9DAB" w:rsidR="00C33318" w:rsidRDefault="00C33318" w:rsidP="00C33318">
      <w:pPr>
        <w:jc w:val="both"/>
        <w:rPr>
          <w:rFonts w:ascii="Calibri" w:hAnsi="Calibri" w:cs="Calibri"/>
          <w:sz w:val="22"/>
          <w:szCs w:val="22"/>
        </w:rPr>
      </w:pPr>
      <w:r w:rsidRPr="00C33318">
        <w:rPr>
          <w:rFonts w:ascii="Calibri" w:hAnsi="Calibri" w:cs="Calibri"/>
          <w:sz w:val="22"/>
          <w:szCs w:val="22"/>
        </w:rPr>
        <w:t>Zakres obowiązków Wykonawcy dla wybranej lokalizacji</w:t>
      </w:r>
      <w:r w:rsidR="002D03AA">
        <w:rPr>
          <w:rFonts w:ascii="Calibri" w:hAnsi="Calibri" w:cs="Calibri"/>
          <w:sz w:val="22"/>
          <w:szCs w:val="22"/>
        </w:rPr>
        <w:t>:</w:t>
      </w:r>
      <w:r w:rsidRPr="00C33318">
        <w:rPr>
          <w:rFonts w:ascii="Calibri" w:hAnsi="Calibri" w:cs="Calibri"/>
          <w:sz w:val="22"/>
          <w:szCs w:val="22"/>
        </w:rPr>
        <w:t xml:space="preserve">  </w:t>
      </w:r>
    </w:p>
    <w:p w14:paraId="02C5BA73" w14:textId="58B794B4" w:rsidR="00230B6A" w:rsidRPr="000109A5" w:rsidRDefault="002D03AA" w:rsidP="00C33318">
      <w:pPr>
        <w:jc w:val="both"/>
        <w:rPr>
          <w:rFonts w:ascii="Calibri" w:hAnsi="Calibri" w:cs="Calibri"/>
          <w:sz w:val="22"/>
          <w:szCs w:val="22"/>
        </w:rPr>
      </w:pPr>
      <w:r w:rsidRPr="000109A5">
        <w:rPr>
          <w:rFonts w:ascii="Calibri" w:hAnsi="Calibri" w:cs="Calibri"/>
          <w:sz w:val="22"/>
          <w:szCs w:val="22"/>
        </w:rPr>
        <w:t>A.</w:t>
      </w:r>
      <w:r w:rsidR="00230B6A" w:rsidRPr="000109A5">
        <w:rPr>
          <w:rFonts w:ascii="Calibri" w:hAnsi="Calibri" w:cs="Calibri"/>
          <w:sz w:val="22"/>
          <w:szCs w:val="22"/>
        </w:rPr>
        <w:t xml:space="preserve">1) opracowanie dokumentacji inwestycyjnej w tym: </w:t>
      </w:r>
    </w:p>
    <w:p w14:paraId="6FAB6998" w14:textId="77777777" w:rsidR="00C33318" w:rsidRPr="000109A5" w:rsidRDefault="00C33318" w:rsidP="00C33318">
      <w:pPr>
        <w:jc w:val="both"/>
        <w:rPr>
          <w:rFonts w:ascii="Calibri" w:hAnsi="Calibri" w:cs="Calibri"/>
          <w:sz w:val="22"/>
          <w:szCs w:val="22"/>
        </w:rPr>
      </w:pPr>
      <w:r w:rsidRPr="00C33318">
        <w:rPr>
          <w:rFonts w:ascii="Calibri" w:hAnsi="Calibri" w:cs="Calibri"/>
          <w:sz w:val="22"/>
          <w:szCs w:val="22"/>
        </w:rPr>
        <w:t xml:space="preserve">– przygotowanie Programu Funkcjonalno-Użytkowego oraz Opisu Przedmiotu Zamówienia </w:t>
      </w:r>
      <w:r w:rsidRPr="000109A5">
        <w:rPr>
          <w:rFonts w:ascii="Calibri" w:hAnsi="Calibri" w:cs="Calibri"/>
          <w:sz w:val="22"/>
          <w:szCs w:val="22"/>
        </w:rPr>
        <w:t>umożliwiających ogłoszenie postępowania na wyłonienie wykonawcy w trybie „zaprojektuj i wybuduj”,</w:t>
      </w:r>
    </w:p>
    <w:p w14:paraId="1DFED772" w14:textId="77777777" w:rsidR="00C33318" w:rsidRPr="000109A5" w:rsidRDefault="00C33318" w:rsidP="00C33318">
      <w:pPr>
        <w:jc w:val="both"/>
        <w:rPr>
          <w:rFonts w:ascii="Calibri" w:hAnsi="Calibri" w:cs="Calibri"/>
          <w:sz w:val="22"/>
          <w:szCs w:val="22"/>
        </w:rPr>
      </w:pPr>
      <w:r w:rsidRPr="000109A5">
        <w:rPr>
          <w:rFonts w:ascii="Calibri" w:hAnsi="Calibri" w:cs="Calibri"/>
          <w:sz w:val="22"/>
          <w:szCs w:val="22"/>
        </w:rPr>
        <w:t>– opracowanie i złożenie wniosku o decyzję środowiskową wraz z niezbędnymi załącznikami (do momentu ogłoszenia decyzji - w przypadku konieczności wykonania raportu oddziaływania na środowisko raport ten nie wchodzi w zakres opracowania),</w:t>
      </w:r>
    </w:p>
    <w:p w14:paraId="549BE131" w14:textId="7E36003B" w:rsidR="00C33318" w:rsidRPr="000109A5" w:rsidRDefault="002D03AA" w:rsidP="00C33318">
      <w:pPr>
        <w:jc w:val="both"/>
        <w:rPr>
          <w:rFonts w:ascii="Calibri" w:hAnsi="Calibri" w:cs="Calibri"/>
          <w:sz w:val="22"/>
          <w:szCs w:val="22"/>
        </w:rPr>
      </w:pPr>
      <w:r w:rsidRPr="000109A5">
        <w:rPr>
          <w:rFonts w:ascii="Calibri" w:hAnsi="Calibri" w:cs="Calibri"/>
          <w:sz w:val="22"/>
          <w:szCs w:val="22"/>
        </w:rPr>
        <w:t>A.2) opracowanie</w:t>
      </w:r>
      <w:r w:rsidR="00C33318" w:rsidRPr="000109A5">
        <w:rPr>
          <w:rFonts w:ascii="Calibri" w:hAnsi="Calibri" w:cs="Calibri"/>
          <w:sz w:val="22"/>
          <w:szCs w:val="22"/>
        </w:rPr>
        <w:t xml:space="preserve"> studium wykonalności.</w:t>
      </w:r>
    </w:p>
    <w:p w14:paraId="7B1AF827" w14:textId="77777777" w:rsidR="00C33318" w:rsidRPr="000109A5" w:rsidRDefault="00C33318" w:rsidP="00C33318">
      <w:pPr>
        <w:jc w:val="both"/>
        <w:rPr>
          <w:rFonts w:ascii="Calibri" w:hAnsi="Calibri" w:cs="Calibri"/>
          <w:sz w:val="22"/>
          <w:szCs w:val="22"/>
        </w:rPr>
      </w:pPr>
      <w:r w:rsidRPr="000109A5">
        <w:rPr>
          <w:rFonts w:ascii="Calibri" w:hAnsi="Calibri" w:cs="Calibri"/>
          <w:sz w:val="22"/>
          <w:szCs w:val="22"/>
        </w:rPr>
        <w:t>Projekt musi uwzględniać możliwość dynamicznej pracy sieci ciepłowniczej w konfiguracji wyspowej, elastyczne zwiększanie lub zmniejszanie obszaru zasilania oraz optymalne wykorzystanie pomp ciepła, instalacji fotowoltaicznych i ewentualnej kogeneracji gazowej, tak aby maksymalizować efektywność eksploatacyjną i skrócić okres zwrotu inwestycji do minimum.</w:t>
      </w:r>
    </w:p>
    <w:p w14:paraId="54AEEAD3" w14:textId="5A638787" w:rsidR="00C33318" w:rsidRPr="00C33318" w:rsidRDefault="00C33318" w:rsidP="00C33318">
      <w:pPr>
        <w:jc w:val="both"/>
        <w:rPr>
          <w:rFonts w:ascii="Calibri" w:hAnsi="Calibri" w:cs="Calibri"/>
          <w:sz w:val="22"/>
          <w:szCs w:val="22"/>
        </w:rPr>
      </w:pPr>
      <w:r w:rsidRPr="000109A5">
        <w:rPr>
          <w:rFonts w:ascii="Calibri" w:hAnsi="Calibri" w:cs="Calibri"/>
          <w:sz w:val="22"/>
          <w:szCs w:val="22"/>
        </w:rPr>
        <w:t xml:space="preserve">W przypadku pominięcia w niniejszym </w:t>
      </w:r>
      <w:r w:rsidR="00667FE3" w:rsidRPr="000109A5">
        <w:rPr>
          <w:rFonts w:ascii="Calibri" w:hAnsi="Calibri" w:cs="Calibri"/>
          <w:sz w:val="22"/>
          <w:szCs w:val="22"/>
        </w:rPr>
        <w:t>dokumencie</w:t>
      </w:r>
      <w:r w:rsidRPr="000109A5">
        <w:rPr>
          <w:rFonts w:ascii="Calibri" w:hAnsi="Calibri" w:cs="Calibri"/>
          <w:sz w:val="22"/>
          <w:szCs w:val="22"/>
        </w:rPr>
        <w:t xml:space="preserve"> jakiegokolwiek elementu z zakresu Dokumentacji, który będzie niezbędny dla prawidłowej pracy Inwestycji to taki element Inwestycji należy do zakresu </w:t>
      </w:r>
      <w:r w:rsidRPr="00C33318">
        <w:rPr>
          <w:rFonts w:ascii="Calibri" w:hAnsi="Calibri" w:cs="Calibri"/>
          <w:sz w:val="22"/>
          <w:szCs w:val="22"/>
        </w:rPr>
        <w:t>Dokumentacji, który Wykonawca zobowiązany jest wykonać. Przedstawione w niniejszym załączniku granice Inwestycji są zakresem podstawowym, jednak zakres opisany w niniejszym dokumencie należy interpretować jako minimum wymagane do prawidłowego funkcjonowania każdego systemu. Jeżeli zajdzie potrzeba Wykonawca rozszerzy zakres Inwestycji w celu zapewnienia jej prawidłowej pracy.</w:t>
      </w:r>
    </w:p>
    <w:p w14:paraId="557387D4"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Do obowiązków Wykonawcy należy:</w:t>
      </w:r>
    </w:p>
    <w:p w14:paraId="4C2EAE6D"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Wskazanie potencjalnych zagrożeń podczas budowy i eksploatacji instalacji i urządzeń wytwórczych.</w:t>
      </w:r>
    </w:p>
    <w:p w14:paraId="35E66058"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Udział w cyklicznych spotkaniach z zespołem Zamawiającego (1 raz w tygodniu) – celem bieżącego omawiania i uzgadniania przyjmowanych założeń.</w:t>
      </w:r>
    </w:p>
    <w:p w14:paraId="620AD427"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Wykonanie kompletu rysunków wstępnego zagospodarowania terenu.</w:t>
      </w:r>
    </w:p>
    <w:p w14:paraId="5479C13F"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Zagospodarowanie terenu będzie uwzględniać następujące czynniki:</w:t>
      </w:r>
    </w:p>
    <w:p w14:paraId="5DF768FF"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a)</w:t>
      </w:r>
      <w:r w:rsidRPr="00C33318">
        <w:rPr>
          <w:rFonts w:ascii="Calibri" w:hAnsi="Calibri" w:cs="Calibri"/>
          <w:sz w:val="22"/>
          <w:szCs w:val="22"/>
        </w:rPr>
        <w:tab/>
        <w:t>zapewnienie funkcjonalnego układu poszczególnych urządzeń i obiektów kubaturowych,</w:t>
      </w:r>
    </w:p>
    <w:p w14:paraId="7783FA0A"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b)</w:t>
      </w:r>
      <w:r w:rsidRPr="00C33318">
        <w:rPr>
          <w:rFonts w:ascii="Calibri" w:hAnsi="Calibri" w:cs="Calibri"/>
          <w:sz w:val="22"/>
          <w:szCs w:val="22"/>
        </w:rPr>
        <w:tab/>
        <w:t>optymalne wykorzystanie terenu przeznaczonego pod budowę oraz dogodne warunki powiązania z zewnętrzną infrastrukturą,</w:t>
      </w:r>
    </w:p>
    <w:p w14:paraId="1D1C580E"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c)</w:t>
      </w:r>
      <w:r w:rsidRPr="00C33318">
        <w:rPr>
          <w:rFonts w:ascii="Calibri" w:hAnsi="Calibri" w:cs="Calibri"/>
          <w:sz w:val="22"/>
          <w:szCs w:val="22"/>
        </w:rPr>
        <w:tab/>
        <w:t>dogodny dojazd i dostęp do instalacji i pozostałych obiektów w trakcie realizacji i eksploatacji zapewniający dogodny wjazd na teren oraz dojazd do poszczególnych jego obiektów i urządzeń,</w:t>
      </w:r>
    </w:p>
    <w:p w14:paraId="636AE5D4"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d)</w:t>
      </w:r>
      <w:r w:rsidRPr="00C33318">
        <w:rPr>
          <w:rFonts w:ascii="Calibri" w:hAnsi="Calibri" w:cs="Calibri"/>
          <w:sz w:val="22"/>
          <w:szCs w:val="22"/>
        </w:rPr>
        <w:tab/>
        <w:t>budowę placów manewrowych i postojowych uwzględniających potrzeby związane z codzienną pracą instalacji, jak i pracami remontowymi oraz gospodarką odpadami,</w:t>
      </w:r>
    </w:p>
    <w:p w14:paraId="16FFE091"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e)</w:t>
      </w:r>
      <w:r w:rsidRPr="00C33318">
        <w:rPr>
          <w:rFonts w:ascii="Calibri" w:hAnsi="Calibri" w:cs="Calibri"/>
          <w:sz w:val="22"/>
          <w:szCs w:val="22"/>
        </w:rPr>
        <w:tab/>
        <w:t>maksymalne ograniczenie negatywnego oddziaływania inwestycji na otoczenie w fazie realizacji i w fazie eksploatacji, ze szczególnym uwzględnieniem dotrzymania dopuszczalnego poziomu hałasu,</w:t>
      </w:r>
    </w:p>
    <w:p w14:paraId="7156D963"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f)</w:t>
      </w:r>
      <w:r w:rsidRPr="00C33318">
        <w:rPr>
          <w:rFonts w:ascii="Calibri" w:hAnsi="Calibri" w:cs="Calibri"/>
          <w:sz w:val="22"/>
          <w:szCs w:val="22"/>
        </w:rPr>
        <w:tab/>
        <w:t>zachowanie wymaganych przez obowiązujące przepisy odległości pomiędzy istniejącymi, przebudowywanymi, nowymi obiektami budowlanymi, a granicą działki oraz potencjalną zabudową zlokalizowaną na sąsiednich działkach</w:t>
      </w:r>
    </w:p>
    <w:p w14:paraId="2BDEAC71"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g)</w:t>
      </w:r>
      <w:r w:rsidRPr="00C33318">
        <w:rPr>
          <w:rFonts w:ascii="Calibri" w:hAnsi="Calibri" w:cs="Calibri"/>
          <w:sz w:val="22"/>
          <w:szCs w:val="22"/>
        </w:rPr>
        <w:tab/>
        <w:t>czytelną i estetyczną formę zabudowy,</w:t>
      </w:r>
    </w:p>
    <w:p w14:paraId="188A4019"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h)</w:t>
      </w:r>
      <w:r w:rsidRPr="00C33318">
        <w:rPr>
          <w:rFonts w:ascii="Calibri" w:hAnsi="Calibri" w:cs="Calibri"/>
          <w:sz w:val="22"/>
          <w:szCs w:val="22"/>
        </w:rPr>
        <w:tab/>
        <w:t>możliwość przyszłościowej rozbudowy obiektu w celu uzyskania wyższej mocy cieplnej.</w:t>
      </w:r>
    </w:p>
    <w:p w14:paraId="0AC9B8C8" w14:textId="77777777" w:rsidR="00C33318" w:rsidRPr="00C33318" w:rsidRDefault="00C33318" w:rsidP="00C33318">
      <w:pPr>
        <w:jc w:val="both"/>
        <w:rPr>
          <w:rFonts w:ascii="Calibri" w:hAnsi="Calibri" w:cs="Calibri"/>
          <w:sz w:val="22"/>
          <w:szCs w:val="22"/>
        </w:rPr>
      </w:pPr>
    </w:p>
    <w:p w14:paraId="77C27EE2" w14:textId="77777777" w:rsidR="00C33318" w:rsidRPr="000109A5" w:rsidRDefault="00C33318" w:rsidP="00C33318">
      <w:pPr>
        <w:pStyle w:val="Akapitzlist"/>
        <w:numPr>
          <w:ilvl w:val="0"/>
          <w:numId w:val="49"/>
        </w:numPr>
        <w:jc w:val="both"/>
        <w:rPr>
          <w:rFonts w:ascii="Calibri" w:hAnsi="Calibri" w:cs="Calibri"/>
          <w:b/>
          <w:bCs/>
          <w:sz w:val="22"/>
          <w:szCs w:val="22"/>
          <w:u w:val="single"/>
        </w:rPr>
      </w:pPr>
      <w:r w:rsidRPr="000109A5">
        <w:rPr>
          <w:rFonts w:ascii="Calibri" w:hAnsi="Calibri" w:cs="Calibri"/>
          <w:b/>
          <w:bCs/>
          <w:sz w:val="22"/>
          <w:szCs w:val="22"/>
          <w:u w:val="single"/>
        </w:rPr>
        <w:t>Drugi projekt</w:t>
      </w:r>
    </w:p>
    <w:p w14:paraId="2CFB6175" w14:textId="5D36FCDB" w:rsidR="00667FE3" w:rsidRPr="000109A5" w:rsidRDefault="00667FE3" w:rsidP="00667FE3">
      <w:pPr>
        <w:jc w:val="both"/>
        <w:rPr>
          <w:rFonts w:ascii="Calibri" w:hAnsi="Calibri" w:cs="Calibri"/>
          <w:sz w:val="22"/>
          <w:szCs w:val="22"/>
        </w:rPr>
      </w:pPr>
      <w:r w:rsidRPr="000109A5">
        <w:rPr>
          <w:rFonts w:ascii="Calibri" w:hAnsi="Calibri" w:cs="Calibri"/>
          <w:sz w:val="22"/>
          <w:szCs w:val="22"/>
        </w:rPr>
        <w:t xml:space="preserve">Przedmiotem zamówienia jest przygotowanie przez Wykonawcę kompleksowej analizy techniczno-ekonomiczno-prawnej dla dwóch planowanych/analizowanych lokalizacji (nr 3 i nr 4) Lokalnego Centrum Energetycznego II (LCE) oraz opracowanie pakietu dokumentacji wyszczególnionych w dalszej części opisu (B.1) oraz studium wykonalności (B.2) dla wariantu, który zostanie zarekomendowany jako najkorzystniejszy. </w:t>
      </w:r>
    </w:p>
    <w:p w14:paraId="3D5C7225"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Celem analizy jest wskazanie rozwiązania gwarantującego najwyższą efektywność energetyczną, najkrótszy okres zwrotu nakładów oraz pełną zgodność z wymaganiami technicznymi, formalno-prawnymi i środowiskowymi.</w:t>
      </w:r>
    </w:p>
    <w:p w14:paraId="1E93D880"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Lokalizacja nr 3 - teren w bezpośrednim sąsiedztwie istniejącej sieci ciepłowniczej przy ul. Kalinowej w Zabrzu. Zadaniem Wykonawcy jest wyznaczenie optymalnego położenia LCE tak, aby maksymalnie ograniczyć lub całkowicie wyeliminować konieczność budowy lub rozbudowy magistrali ciepłowniczej łączącej nowe źródło z istniejącą siecią. Analiza musi obejmować warianty konfiguracji z co najmniej dużą pompą ciepła (max 5MW) farmą fotowoltaiczną o mocy ok. 200 kW oraz magazyn energii ok. 200kWh (na potrzeby własne) oraz silnikiem gazowym kogeneracyjnym, którego energia elektryczna zasilać będzie pompę ciepła, a ciepło odpadowe pełnić rolę dolnego źródła. Wykonawca winien przeanalizować istniejącą infrastrukturę przesyłową, warunki techniczne wpięcia mediów, ewentualne ograniczenia przestrzenne i środowiskowe oraz zapotrzebowanie ciepła w poszczególnych rejonach istniejącej sieci. Analiza musi uwzględniać możliwość dynamicznej pracy układu/sieci ciepłowniczej w konfiguracji wyspowej, elastyczne zwiększanie lub zmniejszanie obszaru zasilania oraz optymalne wykorzystanie pompy ciepła, instalacji fotowoltaicznych i ewentualnej kogeneracji gazowej, tak aby maksymalizować efektywność eksploatacyjną.</w:t>
      </w:r>
    </w:p>
    <w:p w14:paraId="28E55EEC" w14:textId="1C33D90F"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Lokalizacja nr 4 (współdzielona) ul. Niepokólczyckiego </w:t>
      </w:r>
      <w:r w:rsidR="001B7CEA">
        <w:rPr>
          <w:rFonts w:ascii="Calibri" w:hAnsi="Calibri" w:cs="Calibri"/>
          <w:sz w:val="22"/>
          <w:szCs w:val="22"/>
        </w:rPr>
        <w:t xml:space="preserve">w Zabrzu </w:t>
      </w:r>
      <w:r w:rsidRPr="00C33318">
        <w:rPr>
          <w:rFonts w:ascii="Calibri" w:hAnsi="Calibri" w:cs="Calibri"/>
          <w:sz w:val="22"/>
          <w:szCs w:val="22"/>
        </w:rPr>
        <w:t>dla PV (ok. 200kW) i magazynu energii (ok. 200kWh) oraz rejon napowietrznej sieci ciepłowniczej prowadzącej do terenów pokopalnianych przy ul. Makoszowskiej</w:t>
      </w:r>
      <w:r w:rsidR="001B7CEA">
        <w:rPr>
          <w:rFonts w:ascii="Calibri" w:hAnsi="Calibri" w:cs="Calibri"/>
          <w:sz w:val="22"/>
          <w:szCs w:val="22"/>
        </w:rPr>
        <w:t xml:space="preserve"> w Zabrzu</w:t>
      </w:r>
      <w:r w:rsidRPr="00C33318">
        <w:rPr>
          <w:rFonts w:ascii="Calibri" w:hAnsi="Calibri" w:cs="Calibri"/>
          <w:sz w:val="22"/>
          <w:szCs w:val="22"/>
        </w:rPr>
        <w:t xml:space="preserve">. </w:t>
      </w:r>
    </w:p>
    <w:p w14:paraId="027754F6"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Minimalny układ urządzeń: </w:t>
      </w:r>
    </w:p>
    <w:p w14:paraId="370310F3"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ul. Niepokólczyckiego (teren ZPEC Sp. z .o.o. byłej kotłowni lokalnej):  farma fotowoltaiczna o mocy ok. 200 kW oraz magazyn energii ok. 200kWh</w:t>
      </w:r>
    </w:p>
    <w:p w14:paraId="0BADFADF" w14:textId="6EE85EA6"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 ul. Makoszowska rejon napowietrznej sieci ciepłowniczej prowadzącej do terenów pokopalnianych: Podstawowym celem jest ograniczenie strat przesyłowych poprzez docelowe wyłączenie z eksploatacji części lub całości istniejącej napowietrznej sieci. Zaproponowane urządzenia (analogicznie jak w lokalizacji nr 3 (z wyłączeniem PV i magazynu energii zabudowywanych przy ul. Niepokólczyckiego) muszą zapewniać całoroczne pokrycie obecnego zapotrzebowania na ciepło istniejących obiektów zasilanych z ww. sieci oraz umożliwiać stopniową rozbudowę, gdy w bezpośrednim otoczeniu pojawią się nowi odbiorcy (tereny rozwojowe). Dopuszcza się </w:t>
      </w:r>
      <w:r w:rsidR="00433B27" w:rsidRPr="00C33318">
        <w:rPr>
          <w:rFonts w:ascii="Calibri" w:hAnsi="Calibri" w:cs="Calibri"/>
          <w:sz w:val="22"/>
          <w:szCs w:val="22"/>
        </w:rPr>
        <w:t>dodatkowe</w:t>
      </w:r>
      <w:r w:rsidRPr="00C33318">
        <w:rPr>
          <w:rFonts w:ascii="Calibri" w:hAnsi="Calibri" w:cs="Calibri"/>
          <w:sz w:val="22"/>
          <w:szCs w:val="22"/>
        </w:rPr>
        <w:t xml:space="preserve"> instalacje fotowoltaiczne wspomagające zasilanie elektryczne pompy. Wykonawca winien ocenić potencjał terenów pokopalnianych, dostępność mediów (gaz, energia elektryczna), możliwość eksportu nadwyżek energii elektrycznej do sieci operatora oraz optymalny sposób sterowania układem w różnych okresach zapotrzebowania na ciepło. Zadaniem Wykonawcy jest także wyznaczenie najkorzystniejszego położenia LCE.</w:t>
      </w:r>
    </w:p>
    <w:p w14:paraId="2C7DF728"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Dodatkowo dla obu wariantów należy: </w:t>
      </w:r>
    </w:p>
    <w:p w14:paraId="777F9192"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przeanalizować i określić sposób eksploatacji w celu zapewnienia optymalnej pracy całego układu</w:t>
      </w:r>
    </w:p>
    <w:p w14:paraId="74007849"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przeanalizować zasadność zastosowania zarówno pojedynczej pompy ciepła, jak i układu kaskadowego. W przypadku rozważania kaskady pomp, konieczne jest uwzględnienie i przedstawienie rzeczywistych sprawności całego układu, uwzględniając zarówno sprawność poszczególnych jednostek, jak i straty wynikające z ich współpracy oraz regulacji.</w:t>
      </w:r>
    </w:p>
    <w:p w14:paraId="5113783D"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 w ramach prowadzonych analiz należy uwzględnić powierzchnię dostępnego terenu, który może zostać przeznaczony na realizację inwestycji. W przypadku, gdy rozważany obszar nie znajduje się w posiadaniu Zamawiajacego (dotyczy obu lokalizacji), konieczne jest uwzględnienie potencjalnych kosztów związanych z jego dzierżawą, wynikających z lokalnych uwarunkowań technicznych i formalnych. </w:t>
      </w:r>
    </w:p>
    <w:p w14:paraId="72F88F67"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przeanalizować i określić sposób eksploatacji sieci ciepłowniczej w trybie wyspowym, z możliwością elastycznego rozszerzania bądź ograniczania jej zasięgu/obszaru zasilanego przez pompę ciepła, odpowiednio do aktualnego zapotrzebowania na ciepło, w celu zapewnienia optymalnej pracy całego układu,</w:t>
      </w:r>
    </w:p>
    <w:p w14:paraId="44A25B0D"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przeanalizować zasadność zabudowy akumulatora ciepła: dobór pojemności cieplnej oraz rodzaj (zbiornik wodny, PCM, inne technologie),</w:t>
      </w:r>
    </w:p>
    <w:p w14:paraId="238BECA6"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opracować szczegółową analizę techniczną i formalną w zakresie możliwości przyłączenia do OSD lub OSDn. Należy uzyskać informację o punkcie przyłączenia, wraz z kosztami i terminem przyłączenia,</w:t>
      </w:r>
    </w:p>
    <w:p w14:paraId="4A02577F"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opracować szczegółową analizę techniczną i formalną w zakresie możliwości przyłączenia do sieci gazowej. Należy uzyskać informację o punkcie przyłączenia, wraz z kosztami i terminem przyłączenia,</w:t>
      </w:r>
    </w:p>
    <w:p w14:paraId="56E39002"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opracować szczegółowa analizę techniczną i formalną w zakresie możliwości przyłączenia do sieci wodociągowej. Należy uzyskać informację o punkcie przyłączenia, wraz z kosztami i terminem przyłączenia,</w:t>
      </w:r>
    </w:p>
    <w:p w14:paraId="731873A4"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przyjąć (uwzględniając integrację) urządzenia w tym także urządzenia towarzyszące jak pompy obiegowe, stacja uzdatniania wody sieciowej, układ uzupełnienia zładu, układ stabilizacji ciśnienia oraz inne urządzenia wspomagające, zależnie od specyfiki danej lokalizacji.</w:t>
      </w:r>
    </w:p>
    <w:p w14:paraId="0C194F65"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przeprowadzić ocenę możliwości magazynowania ciepła w istniejącej sieci ciepłowniczej (dla lokalizacji nr 3) oraz magazynowania lub oddawania nadwyżek energii elektrycznej z CHP do sieci energetycznej</w:t>
      </w:r>
    </w:p>
    <w:p w14:paraId="42079010"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xml:space="preserve">Zakres obowiązków Wykonawcy dla obu lokalizacji </w:t>
      </w:r>
    </w:p>
    <w:p w14:paraId="372E7C65"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opracowanie modelu symulacyjnego pracy systemów w cyklu rocznym (z uwzględnieniem zmienności zapotrzebowania na ciepło w tym szczytów zapotrzebowania oraz okresu poza sezonem), symulację COP pomp ciepła w różnych warunkach, harmonogram pracy CHP i PC w trybie hybrydowym</w:t>
      </w:r>
    </w:p>
    <w:p w14:paraId="0D670C94"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wyznaczenie wskaźników CAPEX, OPEX, NPV, IRR, uśredniony koszt wytworzenia jednostki ciepła oraz okres zwrotu inwestycji (ROI),</w:t>
      </w:r>
    </w:p>
    <w:p w14:paraId="455A5418"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Analiza opłacalności inwestycji przy różnych scenariuszach cen energii elektrycznej i gazu.</w:t>
      </w:r>
    </w:p>
    <w:p w14:paraId="3558FDC0"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sporządzenie analizy ryzyk technicznych, finansowych i środowiskowych,</w:t>
      </w:r>
    </w:p>
    <w:p w14:paraId="320B9135"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 opracowanie matrycy porównawczej wariantów oraz jednoznaczna rekomendacja wyboru lokalizacji docelowej.</w:t>
      </w:r>
    </w:p>
    <w:p w14:paraId="00CE6BA9" w14:textId="77777777" w:rsidR="00C33318" w:rsidRPr="000109A5" w:rsidRDefault="00C33318" w:rsidP="00C33318">
      <w:pPr>
        <w:jc w:val="both"/>
        <w:rPr>
          <w:rFonts w:ascii="Calibri" w:hAnsi="Calibri" w:cs="Calibri"/>
          <w:sz w:val="22"/>
          <w:szCs w:val="22"/>
        </w:rPr>
      </w:pPr>
      <w:r w:rsidRPr="000109A5">
        <w:rPr>
          <w:rFonts w:ascii="Calibri" w:hAnsi="Calibri" w:cs="Calibri"/>
          <w:sz w:val="22"/>
          <w:szCs w:val="22"/>
        </w:rPr>
        <w:t xml:space="preserve">Zakres obowiązków Wykonawcy dla wybranej lokalizacji  </w:t>
      </w:r>
    </w:p>
    <w:p w14:paraId="51996E68" w14:textId="59C5A7B4" w:rsidR="00667FE3" w:rsidRPr="000109A5" w:rsidRDefault="00667FE3" w:rsidP="00667FE3">
      <w:pPr>
        <w:jc w:val="both"/>
        <w:rPr>
          <w:rFonts w:ascii="Calibri" w:hAnsi="Calibri" w:cs="Calibri"/>
          <w:sz w:val="22"/>
          <w:szCs w:val="22"/>
        </w:rPr>
      </w:pPr>
      <w:r w:rsidRPr="000109A5">
        <w:rPr>
          <w:rFonts w:ascii="Calibri" w:hAnsi="Calibri" w:cs="Calibri"/>
          <w:sz w:val="22"/>
          <w:szCs w:val="22"/>
        </w:rPr>
        <w:t xml:space="preserve">B.1) opracowanie dokumentacji inwestycyjnej w tym: </w:t>
      </w:r>
    </w:p>
    <w:p w14:paraId="062D5CEF" w14:textId="77777777" w:rsidR="00667FE3" w:rsidRPr="000109A5" w:rsidRDefault="00667FE3" w:rsidP="00667FE3">
      <w:pPr>
        <w:jc w:val="both"/>
        <w:rPr>
          <w:rFonts w:ascii="Calibri" w:hAnsi="Calibri" w:cs="Calibri"/>
          <w:sz w:val="22"/>
          <w:szCs w:val="22"/>
        </w:rPr>
      </w:pPr>
      <w:r w:rsidRPr="000109A5">
        <w:rPr>
          <w:rFonts w:ascii="Calibri" w:hAnsi="Calibri" w:cs="Calibri"/>
          <w:sz w:val="22"/>
          <w:szCs w:val="22"/>
        </w:rPr>
        <w:t>– przygotowanie Programu Funkcjonalno-Użytkowego oraz Opisu Przedmiotu Zamówienia umożliwiających ogłoszenie postępowania na wyłonienie wykonawcy w trybie „zaprojektuj i wybuduj”,</w:t>
      </w:r>
    </w:p>
    <w:p w14:paraId="1552E570" w14:textId="77777777" w:rsidR="00667FE3" w:rsidRPr="000109A5" w:rsidRDefault="00667FE3" w:rsidP="00667FE3">
      <w:pPr>
        <w:jc w:val="both"/>
        <w:rPr>
          <w:rFonts w:ascii="Calibri" w:hAnsi="Calibri" w:cs="Calibri"/>
          <w:sz w:val="22"/>
          <w:szCs w:val="22"/>
        </w:rPr>
      </w:pPr>
      <w:r w:rsidRPr="000109A5">
        <w:rPr>
          <w:rFonts w:ascii="Calibri" w:hAnsi="Calibri" w:cs="Calibri"/>
          <w:sz w:val="22"/>
          <w:szCs w:val="22"/>
        </w:rPr>
        <w:t>– opracowanie i złożenie wniosku o decyzję środowiskową wraz z niezbędnymi załącznikami (do momentu ogłoszenia decyzji - w przypadku konieczności wykonania raportu oddziaływania na środowisko raport ten nie wchodzi w zakres opracowania),</w:t>
      </w:r>
    </w:p>
    <w:p w14:paraId="2838BE66" w14:textId="630712DB" w:rsidR="00667FE3" w:rsidRPr="000109A5" w:rsidRDefault="00667FE3" w:rsidP="00667FE3">
      <w:pPr>
        <w:jc w:val="both"/>
        <w:rPr>
          <w:rFonts w:ascii="Calibri" w:hAnsi="Calibri" w:cs="Calibri"/>
          <w:sz w:val="22"/>
          <w:szCs w:val="22"/>
        </w:rPr>
      </w:pPr>
      <w:r w:rsidRPr="000109A5">
        <w:rPr>
          <w:rFonts w:ascii="Calibri" w:hAnsi="Calibri" w:cs="Calibri"/>
          <w:sz w:val="22"/>
          <w:szCs w:val="22"/>
        </w:rPr>
        <w:t>B.2) opracowanie studium wykonalności.</w:t>
      </w:r>
    </w:p>
    <w:p w14:paraId="5FA39739" w14:textId="77777777" w:rsidR="00C33318" w:rsidRPr="000109A5" w:rsidRDefault="00C33318" w:rsidP="00C33318">
      <w:pPr>
        <w:jc w:val="both"/>
        <w:rPr>
          <w:rFonts w:ascii="Calibri" w:hAnsi="Calibri" w:cs="Calibri"/>
          <w:sz w:val="22"/>
          <w:szCs w:val="22"/>
        </w:rPr>
      </w:pPr>
      <w:r w:rsidRPr="00C33318">
        <w:rPr>
          <w:rFonts w:ascii="Calibri" w:hAnsi="Calibri" w:cs="Calibri"/>
          <w:sz w:val="22"/>
          <w:szCs w:val="22"/>
        </w:rPr>
        <w:t xml:space="preserve">Projekt musi uwzględniać możliwość dynamicznej pracy sieci ciepłowniczej w konfiguracji wyspowej, elastyczne zwiększanie lub zmniejszanie obszaru zasilania oraz optymalne wykorzystanie pomp ciepła, instalacji fotowoltaicznych i ewentualnej kogeneracji gazowej, tak aby maksymalizować efektywność </w:t>
      </w:r>
      <w:r w:rsidRPr="000109A5">
        <w:rPr>
          <w:rFonts w:ascii="Calibri" w:hAnsi="Calibri" w:cs="Calibri"/>
          <w:sz w:val="22"/>
          <w:szCs w:val="22"/>
        </w:rPr>
        <w:t>eksploatacyjną i skrócić okres zwrotu inwestycji do minimum.</w:t>
      </w:r>
    </w:p>
    <w:p w14:paraId="21ED4EE9" w14:textId="2984B4E0" w:rsidR="00C33318" w:rsidRPr="00C33318" w:rsidRDefault="00C33318" w:rsidP="00C33318">
      <w:pPr>
        <w:jc w:val="both"/>
        <w:rPr>
          <w:rFonts w:ascii="Calibri" w:hAnsi="Calibri" w:cs="Calibri"/>
          <w:sz w:val="22"/>
          <w:szCs w:val="22"/>
        </w:rPr>
      </w:pPr>
      <w:r w:rsidRPr="000109A5">
        <w:rPr>
          <w:rFonts w:ascii="Calibri" w:hAnsi="Calibri" w:cs="Calibri"/>
          <w:sz w:val="22"/>
          <w:szCs w:val="22"/>
        </w:rPr>
        <w:t xml:space="preserve">W przypadku pominięcia w niniejszym </w:t>
      </w:r>
      <w:r w:rsidR="00667FE3" w:rsidRPr="000109A5">
        <w:rPr>
          <w:rFonts w:ascii="Calibri" w:hAnsi="Calibri" w:cs="Calibri"/>
          <w:sz w:val="22"/>
          <w:szCs w:val="22"/>
        </w:rPr>
        <w:t>dokumencie</w:t>
      </w:r>
      <w:r w:rsidRPr="000109A5">
        <w:rPr>
          <w:rFonts w:ascii="Calibri" w:hAnsi="Calibri" w:cs="Calibri"/>
          <w:sz w:val="22"/>
          <w:szCs w:val="22"/>
        </w:rPr>
        <w:t xml:space="preserve"> jakiegokolwiek elementu z zakresu Dokumentacji, który będzie niezbędny dla prawidłowej pracy Inwestycji to taki element Inwestycji należy do zakresu </w:t>
      </w:r>
      <w:r w:rsidRPr="00C33318">
        <w:rPr>
          <w:rFonts w:ascii="Calibri" w:hAnsi="Calibri" w:cs="Calibri"/>
          <w:sz w:val="22"/>
          <w:szCs w:val="22"/>
        </w:rPr>
        <w:t>Dokumentacji, który Wykonawca zobowiązany jest wykonać. Przedstawione w niniejszym załączniku granice Inwestycji są zakresem podstawowym, jednak zakres opisany w niniejszym dokumencie należy interpretować jako minimum wymagane do prawidłowego funkcjonowania każdego systemu. Jeżeli zajdzie potrzeba Wykonawca rozszerzy zakres Inwestycji w celu zapewnienia jej prawidłowej pracy.</w:t>
      </w:r>
    </w:p>
    <w:p w14:paraId="27F8F505"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Do obowiązków Wykonawcy należy:</w:t>
      </w:r>
    </w:p>
    <w:p w14:paraId="14DC9962"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Wskazanie potencjalnych zagrożeń podczas budowy i eksploatacji instalacji i urządzeń wytwórczych.</w:t>
      </w:r>
    </w:p>
    <w:p w14:paraId="6DF512E6"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Udział w cyklicznych spotkaniach z zespołem Zamawiającego (1 raz w tygodniu) – celem bieżącego omawiania i uzgadniania przyjmowanych założeń.</w:t>
      </w:r>
    </w:p>
    <w:p w14:paraId="6DE2FAA3"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Wykonanie kompletu rysunków wstępnego zagospodarowania terenu.</w:t>
      </w:r>
    </w:p>
    <w:p w14:paraId="37B62D6F"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Zagospodarowanie terenu będzie uwzględniać następujące czynniki:</w:t>
      </w:r>
    </w:p>
    <w:p w14:paraId="62F9DCA7"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a)</w:t>
      </w:r>
      <w:r w:rsidRPr="00C33318">
        <w:rPr>
          <w:rFonts w:ascii="Calibri" w:hAnsi="Calibri" w:cs="Calibri"/>
          <w:sz w:val="22"/>
          <w:szCs w:val="22"/>
        </w:rPr>
        <w:tab/>
        <w:t>zapewnienie funkcjonalnego układu poszczególnych urządzeń i obiektów kubaturowych,</w:t>
      </w:r>
    </w:p>
    <w:p w14:paraId="2692F100"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b)</w:t>
      </w:r>
      <w:r w:rsidRPr="00C33318">
        <w:rPr>
          <w:rFonts w:ascii="Calibri" w:hAnsi="Calibri" w:cs="Calibri"/>
          <w:sz w:val="22"/>
          <w:szCs w:val="22"/>
        </w:rPr>
        <w:tab/>
        <w:t>optymalne wykorzystanie terenu przeznaczonego pod budowę oraz dogodne warunki powiązania z zewnętrzną infrastrukturą,</w:t>
      </w:r>
    </w:p>
    <w:p w14:paraId="6E3449EA"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c)</w:t>
      </w:r>
      <w:r w:rsidRPr="00C33318">
        <w:rPr>
          <w:rFonts w:ascii="Calibri" w:hAnsi="Calibri" w:cs="Calibri"/>
          <w:sz w:val="22"/>
          <w:szCs w:val="22"/>
        </w:rPr>
        <w:tab/>
        <w:t>dogodny dojazd i dostęp do instalacji i pozostałych obiektów w trakcie realizacji i eksploatacji zapewniający dogodny wjazd na teren oraz dojazd do poszczególnych jego obiektów i urządzeń,</w:t>
      </w:r>
    </w:p>
    <w:p w14:paraId="670489B2"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d)</w:t>
      </w:r>
      <w:r w:rsidRPr="00C33318">
        <w:rPr>
          <w:rFonts w:ascii="Calibri" w:hAnsi="Calibri" w:cs="Calibri"/>
          <w:sz w:val="22"/>
          <w:szCs w:val="22"/>
        </w:rPr>
        <w:tab/>
        <w:t>budowę placów manewrowych i postojowych uwzględniających potrzeby związane z codzienną pracą instalacji, jak i pracami remontowymi oraz gospodarką odpadami,</w:t>
      </w:r>
    </w:p>
    <w:p w14:paraId="34235CE3"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e)</w:t>
      </w:r>
      <w:r w:rsidRPr="00C33318">
        <w:rPr>
          <w:rFonts w:ascii="Calibri" w:hAnsi="Calibri" w:cs="Calibri"/>
          <w:sz w:val="22"/>
          <w:szCs w:val="22"/>
        </w:rPr>
        <w:tab/>
        <w:t>maksymalne ograniczenie negatywnego oddziaływania inwestycji na otoczenie w fazie realizacji i w fazie eksploatacji, ze szczególnym uwzględnieniem dotrzymania dopuszczalnego poziomu hałasu,</w:t>
      </w:r>
    </w:p>
    <w:p w14:paraId="4BAF4788"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f)</w:t>
      </w:r>
      <w:r w:rsidRPr="00C33318">
        <w:rPr>
          <w:rFonts w:ascii="Calibri" w:hAnsi="Calibri" w:cs="Calibri"/>
          <w:sz w:val="22"/>
          <w:szCs w:val="22"/>
        </w:rPr>
        <w:tab/>
        <w:t>zachowanie wymaganych przez obowiązujące przepisy odległości pomiędzy istniejącymi, przebudowywanymi, nowymi obiektami budowlanymi, a granicą działki oraz potencjalną zabudową zlokalizowaną na sąsiednich działkach</w:t>
      </w:r>
    </w:p>
    <w:p w14:paraId="1E5808CC"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g)</w:t>
      </w:r>
      <w:r w:rsidRPr="00C33318">
        <w:rPr>
          <w:rFonts w:ascii="Calibri" w:hAnsi="Calibri" w:cs="Calibri"/>
          <w:sz w:val="22"/>
          <w:szCs w:val="22"/>
        </w:rPr>
        <w:tab/>
        <w:t>czytelną i estetyczną formę zabudowy,</w:t>
      </w:r>
    </w:p>
    <w:p w14:paraId="32562C2A" w14:textId="77777777" w:rsidR="00C33318" w:rsidRPr="00C33318" w:rsidRDefault="00C33318" w:rsidP="00C33318">
      <w:pPr>
        <w:jc w:val="both"/>
        <w:rPr>
          <w:rFonts w:ascii="Calibri" w:hAnsi="Calibri" w:cs="Calibri"/>
          <w:sz w:val="22"/>
          <w:szCs w:val="22"/>
        </w:rPr>
      </w:pPr>
      <w:r w:rsidRPr="00C33318">
        <w:rPr>
          <w:rFonts w:ascii="Calibri" w:hAnsi="Calibri" w:cs="Calibri"/>
          <w:sz w:val="22"/>
          <w:szCs w:val="22"/>
        </w:rPr>
        <w:t>h)</w:t>
      </w:r>
      <w:r w:rsidRPr="00C33318">
        <w:rPr>
          <w:rFonts w:ascii="Calibri" w:hAnsi="Calibri" w:cs="Calibri"/>
          <w:sz w:val="22"/>
          <w:szCs w:val="22"/>
        </w:rPr>
        <w:tab/>
        <w:t>możliwość przyszłościowej rozbudowy obiektu w celu uzyskania wyższej mocy cieplnej.</w:t>
      </w:r>
    </w:p>
    <w:p w14:paraId="2EE9079F" w14:textId="77777777" w:rsidR="00C33318" w:rsidRPr="00C33318" w:rsidRDefault="00C33318" w:rsidP="00C33318"/>
    <w:p w14:paraId="44553048" w14:textId="06B1AA2E" w:rsidR="00582634" w:rsidRPr="007F6F0B" w:rsidRDefault="00582634" w:rsidP="007833E2">
      <w:p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Przedmiot zamówienia określony został we Wspólnym Słowniku Zamówienia (CPV) następującymi kodami i nazwami: </w:t>
      </w:r>
    </w:p>
    <w:p w14:paraId="4EEF3F16" w14:textId="4FADACF8" w:rsidR="00582634" w:rsidRPr="00E55A98" w:rsidRDefault="00582634" w:rsidP="006E6629">
      <w:pPr>
        <w:rPr>
          <w:rFonts w:ascii="Calibri" w:hAnsi="Calibri" w:cs="Calibri"/>
          <w:sz w:val="22"/>
          <w:szCs w:val="22"/>
        </w:rPr>
      </w:pPr>
      <w:r w:rsidRPr="00E55A98">
        <w:rPr>
          <w:rFonts w:ascii="Calibri" w:hAnsi="Calibri" w:cs="Calibri"/>
          <w:sz w:val="22"/>
          <w:szCs w:val="22"/>
        </w:rPr>
        <w:t>− 71241000 – 9 – Studia wykonalności, analizy</w:t>
      </w:r>
      <w:r w:rsidR="00E55A98" w:rsidRPr="00E55A98">
        <w:rPr>
          <w:rFonts w:ascii="Calibri" w:hAnsi="Calibri" w:cs="Calibri"/>
          <w:sz w:val="22"/>
          <w:szCs w:val="22"/>
        </w:rPr>
        <w:t xml:space="preserve"> i projekty</w:t>
      </w:r>
    </w:p>
    <w:p w14:paraId="5795D991" w14:textId="5155F5E6" w:rsidR="00582634" w:rsidRPr="00E55A98" w:rsidRDefault="00582634" w:rsidP="006E6629">
      <w:pPr>
        <w:rPr>
          <w:rFonts w:ascii="Calibri" w:hAnsi="Calibri" w:cs="Calibri"/>
          <w:sz w:val="22"/>
          <w:szCs w:val="22"/>
        </w:rPr>
      </w:pPr>
      <w:r w:rsidRPr="00E55A98">
        <w:rPr>
          <w:rFonts w:ascii="Calibri" w:hAnsi="Calibri" w:cs="Calibri"/>
          <w:sz w:val="22"/>
          <w:szCs w:val="22"/>
        </w:rPr>
        <w:t>− 71314300 – 5 – Usługi doradcze w zakresie wydajności energetycznej</w:t>
      </w:r>
      <w:r w:rsidR="006E6629" w:rsidRPr="00E55A98">
        <w:rPr>
          <w:rFonts w:ascii="Calibri" w:hAnsi="Calibri" w:cs="Calibri"/>
          <w:sz w:val="22"/>
          <w:szCs w:val="22"/>
        </w:rPr>
        <w:t>;</w:t>
      </w:r>
    </w:p>
    <w:p w14:paraId="04DADD5A" w14:textId="5B6A81A3" w:rsidR="00E55A98" w:rsidRPr="00E55A98" w:rsidRDefault="00582634" w:rsidP="006E6629">
      <w:pPr>
        <w:rPr>
          <w:rFonts w:ascii="Calibri" w:hAnsi="Calibri" w:cs="Calibri"/>
          <w:sz w:val="22"/>
          <w:szCs w:val="22"/>
        </w:rPr>
      </w:pPr>
      <w:r w:rsidRPr="00E55A98">
        <w:rPr>
          <w:rFonts w:ascii="Calibri" w:hAnsi="Calibri" w:cs="Calibri"/>
          <w:sz w:val="22"/>
          <w:szCs w:val="22"/>
        </w:rPr>
        <w:t>− 71314000 – 2 – Usługi energetyczne i podobne</w:t>
      </w:r>
      <w:r w:rsidR="006E6629" w:rsidRPr="00E55A98">
        <w:rPr>
          <w:rFonts w:ascii="Calibri" w:hAnsi="Calibri" w:cs="Calibri"/>
          <w:sz w:val="22"/>
          <w:szCs w:val="22"/>
        </w:rPr>
        <w:t>;</w:t>
      </w:r>
    </w:p>
    <w:p w14:paraId="40978FE7" w14:textId="3947F950" w:rsidR="00DA06B6" w:rsidRPr="00E55A98" w:rsidRDefault="00E55A98" w:rsidP="00DA06B6">
      <w:pPr>
        <w:rPr>
          <w:rFonts w:ascii="Calibri" w:hAnsi="Calibri" w:cs="Calibri"/>
          <w:sz w:val="22"/>
          <w:szCs w:val="22"/>
        </w:rPr>
      </w:pPr>
      <w:r w:rsidRPr="00E55A98">
        <w:rPr>
          <w:rFonts w:ascii="Calibri" w:hAnsi="Calibri" w:cs="Calibri"/>
          <w:sz w:val="22"/>
          <w:szCs w:val="22"/>
        </w:rPr>
        <w:t xml:space="preserve">− </w:t>
      </w:r>
      <w:r w:rsidR="00DA06B6" w:rsidRPr="00E55A98">
        <w:rPr>
          <w:rFonts w:ascii="Calibri" w:hAnsi="Calibri" w:cs="Calibri"/>
          <w:sz w:val="22"/>
          <w:szCs w:val="22"/>
        </w:rPr>
        <w:t>79410000-1 – Usługi doradcze w zakresie działalności gospodarczej i zarządzania</w:t>
      </w:r>
    </w:p>
    <w:p w14:paraId="54DBA7CF" w14:textId="07C58145" w:rsidR="00156662" w:rsidRPr="007F6F0B" w:rsidRDefault="00156662" w:rsidP="007E748A">
      <w:pPr>
        <w:pStyle w:val="Nagwek1"/>
        <w:numPr>
          <w:ilvl w:val="0"/>
          <w:numId w:val="31"/>
        </w:numPr>
        <w:rPr>
          <w:rFonts w:ascii="Calibri" w:hAnsi="Calibri" w:cs="Calibri"/>
          <w:color w:val="000000" w:themeColor="text1"/>
          <w:sz w:val="22"/>
          <w:szCs w:val="22"/>
        </w:rPr>
      </w:pPr>
      <w:bookmarkStart w:id="13" w:name="_Hlk202168197"/>
      <w:r w:rsidRPr="007F6F0B">
        <w:rPr>
          <w:rFonts w:ascii="Calibri" w:hAnsi="Calibri" w:cs="Calibri"/>
          <w:color w:val="000000" w:themeColor="text1"/>
          <w:sz w:val="22"/>
          <w:szCs w:val="22"/>
        </w:rPr>
        <w:t>Warunki udziału w postępowaniu</w:t>
      </w:r>
    </w:p>
    <w:bookmarkEnd w:id="13"/>
    <w:p w14:paraId="6860E8B2" w14:textId="77777777" w:rsidR="00322FB2" w:rsidRPr="007F6F0B" w:rsidRDefault="00322FB2" w:rsidP="007E748A">
      <w:pPr>
        <w:numPr>
          <w:ilvl w:val="0"/>
          <w:numId w:val="35"/>
        </w:numPr>
        <w:tabs>
          <w:tab w:val="left" w:pos="284"/>
        </w:tabs>
        <w:autoSpaceDE w:val="0"/>
        <w:autoSpaceDN w:val="0"/>
        <w:adjustRightInd w:val="0"/>
        <w:spacing w:after="0" w:line="268" w:lineRule="auto"/>
        <w:ind w:left="284" w:hanging="284"/>
        <w:jc w:val="both"/>
        <w:rPr>
          <w:rFonts w:ascii="Calibri" w:eastAsia="Times New Roman" w:hAnsi="Calibri" w:cs="Calibri"/>
          <w:kern w:val="0"/>
          <w:sz w:val="20"/>
          <w:szCs w:val="20"/>
          <w:lang w:eastAsia="pl-PL"/>
          <w14:ligatures w14:val="none"/>
        </w:rPr>
      </w:pPr>
      <w:r w:rsidRPr="007F6F0B">
        <w:rPr>
          <w:rFonts w:ascii="Calibri" w:eastAsia="Times New Roman" w:hAnsi="Calibri" w:cs="Calibri"/>
          <w:kern w:val="0"/>
          <w:sz w:val="20"/>
          <w:szCs w:val="20"/>
          <w:lang w:eastAsia="pl-PL"/>
          <w14:ligatures w14:val="none"/>
        </w:rPr>
        <w:t>O udzielenie zamówienia mogą ubiegać się Wykonawcy, którzy:</w:t>
      </w:r>
    </w:p>
    <w:p w14:paraId="68CBF4C0" w14:textId="409DABF5" w:rsidR="00322FB2" w:rsidRPr="007F6F0B" w:rsidRDefault="00322FB2" w:rsidP="007E748A">
      <w:pPr>
        <w:numPr>
          <w:ilvl w:val="1"/>
          <w:numId w:val="36"/>
        </w:numPr>
        <w:autoSpaceDE w:val="0"/>
        <w:autoSpaceDN w:val="0"/>
        <w:adjustRightInd w:val="0"/>
        <w:spacing w:after="0" w:line="268" w:lineRule="auto"/>
        <w:ind w:left="567" w:hanging="283"/>
        <w:jc w:val="both"/>
        <w:rPr>
          <w:rFonts w:ascii="Calibri" w:eastAsia="Times New Roman" w:hAnsi="Calibri" w:cs="Calibri"/>
          <w:kern w:val="0"/>
          <w:sz w:val="20"/>
          <w:szCs w:val="20"/>
          <w:lang w:eastAsia="pl-PL"/>
          <w14:ligatures w14:val="none"/>
        </w:rPr>
      </w:pPr>
      <w:r w:rsidRPr="007F6F0B">
        <w:rPr>
          <w:rFonts w:ascii="Calibri" w:eastAsia="Times New Roman" w:hAnsi="Calibri" w:cs="Calibri"/>
          <w:kern w:val="0"/>
          <w:sz w:val="20"/>
          <w:szCs w:val="20"/>
          <w:lang w:eastAsia="pl-PL"/>
          <w14:ligatures w14:val="none"/>
        </w:rPr>
        <w:t>posiadają uprawnienia do wykonywania określonej działalności lub czynności, jeżeli ustawy nakładają obowiązek posiadania takich uprawnień</w:t>
      </w:r>
      <w:r w:rsidR="00446405">
        <w:rPr>
          <w:rFonts w:ascii="Calibri" w:eastAsia="Times New Roman" w:hAnsi="Calibri" w:cs="Calibri"/>
          <w:kern w:val="0"/>
          <w:sz w:val="20"/>
          <w:szCs w:val="20"/>
          <w:lang w:eastAsia="pl-PL"/>
          <w14:ligatures w14:val="none"/>
        </w:rPr>
        <w:t>,</w:t>
      </w:r>
      <w:r w:rsidRPr="007F6F0B">
        <w:rPr>
          <w:rFonts w:ascii="Calibri" w:eastAsia="Times New Roman" w:hAnsi="Calibri" w:cs="Calibri"/>
          <w:kern w:val="0"/>
          <w:sz w:val="20"/>
          <w:szCs w:val="20"/>
          <w:lang w:eastAsia="pl-PL"/>
          <w14:ligatures w14:val="none"/>
        </w:rPr>
        <w:t xml:space="preserve"> </w:t>
      </w:r>
    </w:p>
    <w:p w14:paraId="73796A79" w14:textId="0D3A3E6F" w:rsidR="00322FB2" w:rsidRPr="007F6F0B" w:rsidRDefault="00322FB2" w:rsidP="007E748A">
      <w:pPr>
        <w:numPr>
          <w:ilvl w:val="1"/>
          <w:numId w:val="36"/>
        </w:numPr>
        <w:autoSpaceDE w:val="0"/>
        <w:autoSpaceDN w:val="0"/>
        <w:adjustRightInd w:val="0"/>
        <w:spacing w:after="0" w:line="268" w:lineRule="auto"/>
        <w:ind w:left="567" w:hanging="283"/>
        <w:jc w:val="both"/>
        <w:rPr>
          <w:rFonts w:ascii="Calibri" w:eastAsia="Times New Roman" w:hAnsi="Calibri" w:cs="Calibri"/>
          <w:kern w:val="0"/>
          <w:sz w:val="20"/>
          <w:szCs w:val="20"/>
          <w:lang w:eastAsia="pl-PL"/>
          <w14:ligatures w14:val="none"/>
        </w:rPr>
      </w:pPr>
      <w:r w:rsidRPr="007F6F0B">
        <w:rPr>
          <w:rFonts w:ascii="Calibri" w:eastAsia="Times New Roman" w:hAnsi="Calibri" w:cs="Calibri"/>
          <w:kern w:val="0"/>
          <w:sz w:val="20"/>
          <w:szCs w:val="20"/>
          <w:lang w:eastAsia="pl-PL"/>
          <w14:ligatures w14:val="none"/>
        </w:rPr>
        <w:t>posiadają niezbędną wiedzę i doświadczenie oraz dysponują potencjałem technicznym i osobami zdolnymi do wykonania zamówienia; lub przedstawią pisemne zobowiązanie innych podmiotów do udostępnienia potencjału technicznego i osób zdolnych do wykonania zamówienia</w:t>
      </w:r>
      <w:r w:rsidR="00446405">
        <w:rPr>
          <w:rFonts w:ascii="Calibri" w:eastAsia="Times New Roman" w:hAnsi="Calibri" w:cs="Calibri"/>
          <w:kern w:val="0"/>
          <w:sz w:val="20"/>
          <w:szCs w:val="20"/>
          <w:lang w:eastAsia="pl-PL"/>
          <w14:ligatures w14:val="none"/>
        </w:rPr>
        <w:t>,</w:t>
      </w:r>
    </w:p>
    <w:p w14:paraId="13F6A669" w14:textId="71F82FE7" w:rsidR="00322FB2" w:rsidRPr="007F6F0B" w:rsidRDefault="00322FB2" w:rsidP="007E748A">
      <w:pPr>
        <w:numPr>
          <w:ilvl w:val="1"/>
          <w:numId w:val="36"/>
        </w:numPr>
        <w:autoSpaceDE w:val="0"/>
        <w:autoSpaceDN w:val="0"/>
        <w:adjustRightInd w:val="0"/>
        <w:spacing w:after="0" w:line="268" w:lineRule="auto"/>
        <w:ind w:left="567" w:hanging="283"/>
        <w:jc w:val="both"/>
        <w:rPr>
          <w:rFonts w:ascii="Calibri" w:eastAsia="Times New Roman" w:hAnsi="Calibri" w:cs="Calibri"/>
          <w:kern w:val="0"/>
          <w:sz w:val="20"/>
          <w:szCs w:val="20"/>
          <w:lang w:eastAsia="pl-PL"/>
          <w14:ligatures w14:val="none"/>
        </w:rPr>
      </w:pPr>
      <w:r w:rsidRPr="007F6F0B">
        <w:rPr>
          <w:rFonts w:ascii="Calibri" w:eastAsia="Times New Roman" w:hAnsi="Calibri" w:cs="Calibri"/>
          <w:kern w:val="0"/>
          <w:sz w:val="20"/>
          <w:szCs w:val="20"/>
          <w:lang w:eastAsia="pl-PL"/>
          <w14:ligatures w14:val="none"/>
        </w:rPr>
        <w:t>znajdują się w sytuacji ekonomicznej i finansowej zapewniającej wykonanie zamówienia</w:t>
      </w:r>
      <w:r w:rsidR="00446405">
        <w:rPr>
          <w:rFonts w:ascii="Calibri" w:eastAsia="Times New Roman" w:hAnsi="Calibri" w:cs="Calibri"/>
          <w:kern w:val="0"/>
          <w:sz w:val="20"/>
          <w:szCs w:val="20"/>
          <w:lang w:eastAsia="pl-PL"/>
          <w14:ligatures w14:val="none"/>
        </w:rPr>
        <w:t>,</w:t>
      </w:r>
    </w:p>
    <w:p w14:paraId="785AC6C2" w14:textId="77777777" w:rsidR="00322FB2" w:rsidRPr="007F6F0B" w:rsidRDefault="00322FB2" w:rsidP="007E748A">
      <w:pPr>
        <w:numPr>
          <w:ilvl w:val="1"/>
          <w:numId w:val="36"/>
        </w:numPr>
        <w:autoSpaceDE w:val="0"/>
        <w:autoSpaceDN w:val="0"/>
        <w:adjustRightInd w:val="0"/>
        <w:spacing w:after="0" w:line="268" w:lineRule="auto"/>
        <w:ind w:left="567" w:hanging="283"/>
        <w:jc w:val="both"/>
        <w:rPr>
          <w:rFonts w:ascii="Calibri" w:eastAsia="Times New Roman" w:hAnsi="Calibri" w:cs="Calibri"/>
          <w:kern w:val="0"/>
          <w:sz w:val="20"/>
          <w:szCs w:val="20"/>
          <w:lang w:eastAsia="pl-PL"/>
          <w14:ligatures w14:val="none"/>
        </w:rPr>
      </w:pPr>
      <w:r w:rsidRPr="007F6F0B">
        <w:rPr>
          <w:rFonts w:ascii="Calibri" w:eastAsia="Times New Roman" w:hAnsi="Calibri" w:cs="Calibri"/>
          <w:kern w:val="0"/>
          <w:sz w:val="20"/>
          <w:szCs w:val="20"/>
          <w:lang w:eastAsia="pl-PL"/>
          <w14:ligatures w14:val="none"/>
        </w:rPr>
        <w:t xml:space="preserve">nie podlegają wykluczeniu z postępowania o udzielenie zamówienia na podstawie </w:t>
      </w:r>
      <w:r w:rsidRPr="007F6F0B">
        <w:rPr>
          <w:rFonts w:ascii="Calibri" w:eastAsia="Times New Roman" w:hAnsi="Calibri" w:cs="Calibri"/>
          <w:i/>
          <w:kern w:val="0"/>
          <w:sz w:val="20"/>
          <w:szCs w:val="20"/>
          <w:lang w:eastAsia="pl-PL"/>
          <w14:ligatures w14:val="none"/>
        </w:rPr>
        <w:t xml:space="preserve">Regulaminu </w:t>
      </w:r>
      <w:r w:rsidRPr="007F6F0B">
        <w:rPr>
          <w:rFonts w:ascii="Calibri" w:eastAsia="Times New Roman" w:hAnsi="Calibri" w:cs="Calibri"/>
          <w:i/>
          <w:color w:val="000000"/>
          <w:kern w:val="0"/>
          <w:sz w:val="20"/>
          <w:szCs w:val="22"/>
          <w:lang w:eastAsia="pl-PL"/>
          <w14:ligatures w14:val="none"/>
        </w:rPr>
        <w:t>udzielania zamówień sektorowych na dostawy, usługi i roboty budowlane w ZPEC Sp. z o.o. w Zabrzu</w:t>
      </w:r>
      <w:r w:rsidRPr="007F6F0B">
        <w:rPr>
          <w:rFonts w:ascii="Calibri" w:eastAsia="Times New Roman" w:hAnsi="Calibri" w:cs="Calibri"/>
          <w:kern w:val="0"/>
          <w:sz w:val="20"/>
          <w:szCs w:val="20"/>
          <w:lang w:eastAsia="pl-PL"/>
          <w14:ligatures w14:val="none"/>
        </w:rPr>
        <w:t>.</w:t>
      </w:r>
    </w:p>
    <w:p w14:paraId="4037E22B" w14:textId="77777777" w:rsidR="00F3307B" w:rsidRPr="000109A5" w:rsidRDefault="00F3307B" w:rsidP="00F3307B">
      <w:pPr>
        <w:tabs>
          <w:tab w:val="left" w:pos="284"/>
        </w:tabs>
        <w:autoSpaceDE w:val="0"/>
        <w:autoSpaceDN w:val="0"/>
        <w:adjustRightInd w:val="0"/>
        <w:spacing w:after="0" w:line="268" w:lineRule="auto"/>
        <w:jc w:val="both"/>
        <w:rPr>
          <w:rFonts w:ascii="Calibri" w:eastAsia="Times New Roman" w:hAnsi="Calibri" w:cs="Calibri"/>
          <w:kern w:val="0"/>
          <w:sz w:val="20"/>
          <w:szCs w:val="20"/>
          <w:lang w:eastAsia="pl-PL"/>
          <w14:ligatures w14:val="none"/>
        </w:rPr>
      </w:pPr>
      <w:r w:rsidRPr="000109A5">
        <w:rPr>
          <w:rFonts w:ascii="Calibri" w:eastAsia="Times New Roman" w:hAnsi="Calibri" w:cs="Calibri"/>
          <w:kern w:val="0"/>
          <w:sz w:val="20"/>
          <w:szCs w:val="20"/>
          <w:lang w:eastAsia="pl-PL"/>
          <w14:ligatures w14:val="none"/>
        </w:rPr>
        <w:t>2. W ramach powyższych wymogów zamawiający określa następujące szczegółowe warunki udziału w postępowaniu:</w:t>
      </w:r>
    </w:p>
    <w:p w14:paraId="40512314" w14:textId="123BDFCF" w:rsidR="00446405" w:rsidRPr="000109A5" w:rsidRDefault="00446405" w:rsidP="00446405">
      <w:pPr>
        <w:pStyle w:val="Akapitzlist"/>
        <w:numPr>
          <w:ilvl w:val="0"/>
          <w:numId w:val="50"/>
        </w:numPr>
        <w:tabs>
          <w:tab w:val="left" w:pos="284"/>
        </w:tabs>
        <w:autoSpaceDE w:val="0"/>
        <w:autoSpaceDN w:val="0"/>
        <w:adjustRightInd w:val="0"/>
        <w:spacing w:after="0" w:line="268" w:lineRule="auto"/>
        <w:jc w:val="both"/>
        <w:rPr>
          <w:rFonts w:ascii="Calibri" w:eastAsia="Times New Roman" w:hAnsi="Calibri" w:cs="Calibri"/>
          <w:kern w:val="0"/>
          <w:sz w:val="20"/>
          <w:szCs w:val="20"/>
          <w:lang w:eastAsia="pl-PL"/>
          <w14:ligatures w14:val="none"/>
        </w:rPr>
      </w:pPr>
      <w:r w:rsidRPr="000109A5">
        <w:rPr>
          <w:rFonts w:ascii="Calibri" w:eastAsia="Times New Roman" w:hAnsi="Calibri" w:cs="Calibri"/>
          <w:kern w:val="0"/>
          <w:sz w:val="20"/>
          <w:szCs w:val="20"/>
          <w:lang w:eastAsia="pl-PL"/>
          <w14:ligatures w14:val="none"/>
        </w:rPr>
        <w:t xml:space="preserve">w odniesienie do wymagań wskazanych w punkcie </w:t>
      </w:r>
      <w:r w:rsidR="00D82562" w:rsidRPr="000109A5">
        <w:rPr>
          <w:rFonts w:ascii="Calibri" w:eastAsia="Times New Roman" w:hAnsi="Calibri" w:cs="Calibri"/>
          <w:kern w:val="0"/>
          <w:sz w:val="20"/>
          <w:szCs w:val="20"/>
          <w:lang w:eastAsia="pl-PL"/>
          <w14:ligatures w14:val="none"/>
        </w:rPr>
        <w:t>1</w:t>
      </w:r>
      <w:r w:rsidRPr="000109A5">
        <w:rPr>
          <w:rFonts w:ascii="Calibri" w:eastAsia="Times New Roman" w:hAnsi="Calibri" w:cs="Calibri"/>
          <w:kern w:val="0"/>
          <w:sz w:val="20"/>
          <w:szCs w:val="20"/>
          <w:lang w:eastAsia="pl-PL"/>
          <w14:ligatures w14:val="none"/>
        </w:rPr>
        <w:t xml:space="preserve">.a), Wykonawca musi posiadać </w:t>
      </w:r>
      <w:bookmarkStart w:id="14" w:name="_Hlk214621157"/>
      <w:r w:rsidRPr="000109A5">
        <w:rPr>
          <w:rFonts w:ascii="Calibri" w:eastAsia="Times New Roman" w:hAnsi="Calibri" w:cs="Calibri"/>
          <w:kern w:val="0"/>
          <w:sz w:val="20"/>
          <w:szCs w:val="20"/>
          <w:lang w:eastAsia="pl-PL"/>
          <w14:ligatures w14:val="none"/>
        </w:rPr>
        <w:t>kwalifikacje audytorskie i być członkiem zrzeszenia audytorów energetycznych</w:t>
      </w:r>
      <w:bookmarkEnd w:id="14"/>
      <w:r w:rsidRPr="000109A5">
        <w:rPr>
          <w:rFonts w:ascii="Calibri" w:eastAsia="Times New Roman" w:hAnsi="Calibri" w:cs="Calibri"/>
          <w:kern w:val="0"/>
          <w:sz w:val="20"/>
          <w:szCs w:val="20"/>
          <w:lang w:eastAsia="pl-PL"/>
          <w14:ligatures w14:val="none"/>
        </w:rPr>
        <w:t>,</w:t>
      </w:r>
    </w:p>
    <w:p w14:paraId="3AEC5D72" w14:textId="5FACAE9C" w:rsidR="00F3307B" w:rsidRPr="000109A5" w:rsidRDefault="00D82562" w:rsidP="00F3307B">
      <w:pPr>
        <w:pStyle w:val="Akapitzlist"/>
        <w:numPr>
          <w:ilvl w:val="0"/>
          <w:numId w:val="50"/>
        </w:numPr>
        <w:tabs>
          <w:tab w:val="left" w:pos="284"/>
        </w:tabs>
        <w:autoSpaceDE w:val="0"/>
        <w:autoSpaceDN w:val="0"/>
        <w:adjustRightInd w:val="0"/>
        <w:spacing w:after="0" w:line="268" w:lineRule="auto"/>
        <w:jc w:val="both"/>
        <w:rPr>
          <w:rFonts w:ascii="Calibri" w:eastAsia="Times New Roman" w:hAnsi="Calibri" w:cs="Calibri"/>
          <w:kern w:val="0"/>
          <w:sz w:val="20"/>
          <w:szCs w:val="20"/>
          <w:lang w:eastAsia="pl-PL"/>
          <w14:ligatures w14:val="none"/>
        </w:rPr>
      </w:pPr>
      <w:r w:rsidRPr="000109A5">
        <w:rPr>
          <w:rFonts w:ascii="Calibri" w:eastAsia="Times New Roman" w:hAnsi="Calibri" w:cs="Calibri"/>
          <w:kern w:val="0"/>
          <w:sz w:val="20"/>
          <w:szCs w:val="20"/>
          <w:lang w:eastAsia="pl-PL"/>
          <w14:ligatures w14:val="none"/>
        </w:rPr>
        <w:t xml:space="preserve">w </w:t>
      </w:r>
      <w:r w:rsidR="00F3307B" w:rsidRPr="000109A5">
        <w:rPr>
          <w:rFonts w:ascii="Calibri" w:eastAsia="Times New Roman" w:hAnsi="Calibri" w:cs="Calibri"/>
          <w:kern w:val="0"/>
          <w:sz w:val="20"/>
          <w:szCs w:val="20"/>
          <w:lang w:eastAsia="pl-PL"/>
          <w14:ligatures w14:val="none"/>
        </w:rPr>
        <w:t xml:space="preserve">odniesieniu do </w:t>
      </w:r>
      <w:bookmarkStart w:id="15" w:name="_Hlk214616689"/>
      <w:r w:rsidR="00F3307B" w:rsidRPr="000109A5">
        <w:rPr>
          <w:rFonts w:ascii="Calibri" w:eastAsia="Times New Roman" w:hAnsi="Calibri" w:cs="Calibri"/>
          <w:kern w:val="0"/>
          <w:sz w:val="20"/>
          <w:szCs w:val="20"/>
          <w:lang w:eastAsia="pl-PL"/>
          <w14:ligatures w14:val="none"/>
        </w:rPr>
        <w:t xml:space="preserve">wymagań wskazanych w punkcie </w:t>
      </w:r>
      <w:r w:rsidRPr="000109A5">
        <w:rPr>
          <w:rFonts w:ascii="Calibri" w:eastAsia="Times New Roman" w:hAnsi="Calibri" w:cs="Calibri"/>
          <w:kern w:val="0"/>
          <w:sz w:val="20"/>
          <w:szCs w:val="20"/>
          <w:lang w:eastAsia="pl-PL"/>
          <w14:ligatures w14:val="none"/>
        </w:rPr>
        <w:t>1</w:t>
      </w:r>
      <w:r w:rsidR="00F3307B" w:rsidRPr="000109A5">
        <w:rPr>
          <w:rFonts w:ascii="Calibri" w:eastAsia="Times New Roman" w:hAnsi="Calibri" w:cs="Calibri"/>
          <w:kern w:val="0"/>
          <w:sz w:val="20"/>
          <w:szCs w:val="20"/>
          <w:lang w:eastAsia="pl-PL"/>
          <w14:ligatures w14:val="none"/>
        </w:rPr>
        <w:t xml:space="preserve">.b), </w:t>
      </w:r>
      <w:bookmarkEnd w:id="15"/>
      <w:r w:rsidR="00F3307B" w:rsidRPr="000109A5">
        <w:rPr>
          <w:rFonts w:ascii="Calibri" w:eastAsia="Times New Roman" w:hAnsi="Calibri" w:cs="Calibri"/>
          <w:kern w:val="0"/>
          <w:sz w:val="20"/>
          <w:szCs w:val="20"/>
          <w:lang w:eastAsia="pl-PL"/>
          <w14:ligatures w14:val="none"/>
        </w:rPr>
        <w:t>wymagane jest łączne spełnienie poniższych warunków:</w:t>
      </w:r>
    </w:p>
    <w:p w14:paraId="18C99F61" w14:textId="77777777" w:rsidR="00F3307B" w:rsidRPr="000109A5" w:rsidRDefault="00F3307B" w:rsidP="00F3307B">
      <w:pPr>
        <w:tabs>
          <w:tab w:val="left" w:pos="284"/>
        </w:tabs>
        <w:autoSpaceDE w:val="0"/>
        <w:autoSpaceDN w:val="0"/>
        <w:adjustRightInd w:val="0"/>
        <w:spacing w:after="0" w:line="268" w:lineRule="auto"/>
        <w:jc w:val="both"/>
        <w:rPr>
          <w:rFonts w:ascii="Calibri" w:eastAsia="Times New Roman" w:hAnsi="Calibri" w:cs="Calibri"/>
          <w:kern w:val="0"/>
          <w:sz w:val="20"/>
          <w:szCs w:val="20"/>
          <w:lang w:eastAsia="pl-PL"/>
          <w14:ligatures w14:val="none"/>
        </w:rPr>
      </w:pPr>
      <w:r w:rsidRPr="000109A5">
        <w:rPr>
          <w:rFonts w:ascii="Calibri" w:eastAsia="Times New Roman" w:hAnsi="Calibri" w:cs="Calibri"/>
          <w:kern w:val="0"/>
          <w:sz w:val="20"/>
          <w:szCs w:val="20"/>
          <w:lang w:eastAsia="pl-PL"/>
          <w14:ligatures w14:val="none"/>
        </w:rPr>
        <w:t>Wykonawca musi wykazać się należytym wykonaniem, w okresie ostatnich 5 lat przed upływem terminu składania ofert, co najmniej:</w:t>
      </w:r>
    </w:p>
    <w:p w14:paraId="09F4123A" w14:textId="77777777" w:rsidR="00F3307B" w:rsidRPr="000109A5" w:rsidRDefault="00F3307B" w:rsidP="00F3307B">
      <w:pPr>
        <w:pStyle w:val="Akapitzlist"/>
        <w:numPr>
          <w:ilvl w:val="0"/>
          <w:numId w:val="44"/>
        </w:numPr>
        <w:tabs>
          <w:tab w:val="left" w:pos="284"/>
        </w:tabs>
        <w:autoSpaceDE w:val="0"/>
        <w:autoSpaceDN w:val="0"/>
        <w:adjustRightInd w:val="0"/>
        <w:spacing w:after="0" w:line="268" w:lineRule="auto"/>
        <w:jc w:val="both"/>
        <w:rPr>
          <w:rFonts w:ascii="Calibri" w:eastAsia="Times New Roman" w:hAnsi="Calibri" w:cs="Calibri"/>
          <w:kern w:val="0"/>
          <w:sz w:val="20"/>
          <w:szCs w:val="20"/>
          <w:lang w:eastAsia="pl-PL"/>
          <w14:ligatures w14:val="none"/>
        </w:rPr>
      </w:pPr>
      <w:r w:rsidRPr="000109A5">
        <w:rPr>
          <w:rFonts w:ascii="Calibri" w:eastAsia="Times New Roman" w:hAnsi="Calibri" w:cs="Calibri"/>
          <w:kern w:val="0"/>
          <w:sz w:val="20"/>
          <w:szCs w:val="20"/>
          <w:lang w:eastAsia="pl-PL"/>
          <w14:ligatures w14:val="none"/>
        </w:rPr>
        <w:t>jednej analizy wariantowej instalacji opartej na pompie ciepła lub układzie pomp ciepła, o łącznej mocy cieplnej nie mniejszej niż 2,0 MWt, zrealizowanej w obszarze systemu ciepłowniczego;</w:t>
      </w:r>
    </w:p>
    <w:p w14:paraId="736BE135" w14:textId="77777777" w:rsidR="00F3307B" w:rsidRPr="000109A5" w:rsidRDefault="00F3307B" w:rsidP="00F3307B">
      <w:pPr>
        <w:pStyle w:val="Akapitzlist"/>
        <w:numPr>
          <w:ilvl w:val="0"/>
          <w:numId w:val="44"/>
        </w:numPr>
        <w:tabs>
          <w:tab w:val="left" w:pos="284"/>
        </w:tabs>
        <w:autoSpaceDE w:val="0"/>
        <w:autoSpaceDN w:val="0"/>
        <w:adjustRightInd w:val="0"/>
        <w:spacing w:after="0" w:line="268" w:lineRule="auto"/>
        <w:jc w:val="both"/>
        <w:rPr>
          <w:rFonts w:ascii="Calibri" w:eastAsia="Times New Roman" w:hAnsi="Calibri" w:cs="Calibri"/>
          <w:kern w:val="0"/>
          <w:sz w:val="20"/>
          <w:szCs w:val="20"/>
          <w:lang w:eastAsia="pl-PL"/>
          <w14:ligatures w14:val="none"/>
        </w:rPr>
      </w:pPr>
      <w:r w:rsidRPr="000109A5">
        <w:rPr>
          <w:rFonts w:ascii="Calibri" w:eastAsia="Times New Roman" w:hAnsi="Calibri" w:cs="Calibri"/>
          <w:kern w:val="0"/>
          <w:sz w:val="20"/>
          <w:szCs w:val="20"/>
          <w:lang w:eastAsia="pl-PL"/>
          <w14:ligatures w14:val="none"/>
        </w:rPr>
        <w:t>jednej analizy wariantowej instalacji opartej na układzie kogeneracyjnym lub trigeneracyjnym, o łącznej mocy elektrycznej nie mniejszej niż 1 MWe;</w:t>
      </w:r>
    </w:p>
    <w:p w14:paraId="0CAB998E" w14:textId="77777777" w:rsidR="00F3307B" w:rsidRPr="000109A5" w:rsidRDefault="00F3307B" w:rsidP="00F3307B">
      <w:pPr>
        <w:pStyle w:val="Akapitzlist"/>
        <w:numPr>
          <w:ilvl w:val="0"/>
          <w:numId w:val="44"/>
        </w:numPr>
        <w:tabs>
          <w:tab w:val="left" w:pos="284"/>
        </w:tabs>
        <w:autoSpaceDE w:val="0"/>
        <w:autoSpaceDN w:val="0"/>
        <w:adjustRightInd w:val="0"/>
        <w:spacing w:after="0" w:line="268" w:lineRule="auto"/>
        <w:jc w:val="both"/>
        <w:rPr>
          <w:rFonts w:ascii="Calibri" w:eastAsia="Times New Roman" w:hAnsi="Calibri" w:cs="Calibri"/>
          <w:kern w:val="0"/>
          <w:sz w:val="20"/>
          <w:szCs w:val="20"/>
          <w:lang w:eastAsia="pl-PL"/>
          <w14:ligatures w14:val="none"/>
        </w:rPr>
      </w:pPr>
      <w:r w:rsidRPr="000109A5">
        <w:rPr>
          <w:rFonts w:ascii="Calibri" w:eastAsia="Times New Roman" w:hAnsi="Calibri" w:cs="Calibri"/>
          <w:kern w:val="0"/>
          <w:sz w:val="20"/>
          <w:szCs w:val="20"/>
          <w:lang w:eastAsia="pl-PL"/>
          <w14:ligatures w14:val="none"/>
        </w:rPr>
        <w:t>jednego studium wykonalności lub programu funkcjonalno-użytkowego dotyczącego budowy lub modernizacji sieci ciepłowniczej, dla instalacji o łącznej mocy cieplnej źródeł nie mniejszej niż 5 MW.</w:t>
      </w:r>
    </w:p>
    <w:p w14:paraId="2D6DCE48" w14:textId="77777777" w:rsidR="007F6F0B" w:rsidRPr="000109A5" w:rsidRDefault="007F6F0B" w:rsidP="005D11F8">
      <w:pPr>
        <w:tabs>
          <w:tab w:val="left" w:pos="284"/>
        </w:tabs>
        <w:autoSpaceDE w:val="0"/>
        <w:autoSpaceDN w:val="0"/>
        <w:adjustRightInd w:val="0"/>
        <w:spacing w:after="0" w:line="268" w:lineRule="auto"/>
        <w:jc w:val="both"/>
        <w:rPr>
          <w:rFonts w:ascii="Calibri" w:eastAsia="Times New Roman" w:hAnsi="Calibri" w:cs="Calibri"/>
          <w:kern w:val="0"/>
          <w:sz w:val="20"/>
          <w:szCs w:val="20"/>
          <w:lang w:eastAsia="pl-PL"/>
          <w14:ligatures w14:val="none"/>
        </w:rPr>
      </w:pPr>
    </w:p>
    <w:p w14:paraId="12153CB9" w14:textId="6DC0AA34" w:rsidR="00433B27" w:rsidRPr="00DD0E39" w:rsidRDefault="00433B27" w:rsidP="007F6F0B">
      <w:pPr>
        <w:numPr>
          <w:ilvl w:val="0"/>
          <w:numId w:val="35"/>
        </w:numPr>
        <w:tabs>
          <w:tab w:val="left" w:pos="0"/>
        </w:tabs>
        <w:autoSpaceDE w:val="0"/>
        <w:autoSpaceDN w:val="0"/>
        <w:adjustRightInd w:val="0"/>
        <w:spacing w:after="0" w:line="268" w:lineRule="auto"/>
        <w:ind w:left="284" w:hanging="284"/>
        <w:jc w:val="both"/>
        <w:rPr>
          <w:rFonts w:ascii="Calibri" w:eastAsia="Times New Roman" w:hAnsi="Calibri" w:cs="Calibri"/>
          <w:kern w:val="0"/>
          <w:sz w:val="20"/>
          <w:szCs w:val="20"/>
          <w:lang w:eastAsia="pl-PL"/>
          <w14:ligatures w14:val="none"/>
        </w:rPr>
      </w:pPr>
      <w:r w:rsidRPr="00DD0E39">
        <w:rPr>
          <w:rFonts w:ascii="Calibri" w:eastAsia="Times New Roman" w:hAnsi="Calibri" w:cs="Calibri"/>
          <w:kern w:val="0"/>
          <w:sz w:val="20"/>
          <w:szCs w:val="20"/>
          <w:lang w:eastAsia="pl-PL"/>
          <w14:ligatures w14:val="none"/>
        </w:rPr>
        <w:t xml:space="preserve">Na potwierdzenie spełnienia </w:t>
      </w:r>
      <w:r w:rsidRPr="00D82562">
        <w:rPr>
          <w:rFonts w:ascii="Calibri" w:eastAsia="Times New Roman" w:hAnsi="Calibri" w:cs="Calibri"/>
          <w:kern w:val="0"/>
          <w:sz w:val="20"/>
          <w:szCs w:val="20"/>
          <w:lang w:eastAsia="pl-PL"/>
          <w14:ligatures w14:val="none"/>
        </w:rPr>
        <w:t>warunków</w:t>
      </w:r>
      <w:r w:rsidRPr="00DD0E39">
        <w:rPr>
          <w:rFonts w:ascii="Calibri" w:eastAsia="Times New Roman" w:hAnsi="Calibri" w:cs="Calibri"/>
          <w:kern w:val="0"/>
          <w:sz w:val="20"/>
          <w:szCs w:val="20"/>
          <w:lang w:eastAsia="pl-PL"/>
          <w14:ligatures w14:val="none"/>
        </w:rPr>
        <w:t xml:space="preserve"> udziału w postępowaniu o których mowa w ust. 1 pkt a, Wykonawca mus</w:t>
      </w:r>
      <w:r w:rsidR="00446405" w:rsidRPr="00DD0E39">
        <w:rPr>
          <w:rFonts w:ascii="Calibri" w:eastAsia="Times New Roman" w:hAnsi="Calibri" w:cs="Calibri"/>
          <w:kern w:val="0"/>
          <w:sz w:val="20"/>
          <w:szCs w:val="20"/>
          <w:lang w:eastAsia="pl-PL"/>
          <w14:ligatures w14:val="none"/>
        </w:rPr>
        <w:t>i</w:t>
      </w:r>
      <w:r w:rsidR="00DD0E39" w:rsidRPr="00DD0E39">
        <w:rPr>
          <w:rFonts w:ascii="Calibri" w:eastAsia="Times New Roman" w:hAnsi="Calibri" w:cs="Calibri"/>
          <w:kern w:val="0"/>
          <w:sz w:val="20"/>
          <w:szCs w:val="20"/>
          <w:lang w:eastAsia="pl-PL"/>
          <w14:ligatures w14:val="none"/>
        </w:rPr>
        <w:t xml:space="preserve"> przedłożyć dokumenty potwierdzające kwalifikacje audytorskie i bycie członkiem zrzeszenia audytorów energetycznych</w:t>
      </w:r>
    </w:p>
    <w:p w14:paraId="0D2F9832" w14:textId="1D830539" w:rsidR="007F6F0B" w:rsidRPr="00DD0E39" w:rsidRDefault="007F6F0B" w:rsidP="007F6F0B">
      <w:pPr>
        <w:numPr>
          <w:ilvl w:val="0"/>
          <w:numId w:val="35"/>
        </w:numPr>
        <w:tabs>
          <w:tab w:val="left" w:pos="0"/>
        </w:tabs>
        <w:autoSpaceDE w:val="0"/>
        <w:autoSpaceDN w:val="0"/>
        <w:adjustRightInd w:val="0"/>
        <w:spacing w:after="0" w:line="268" w:lineRule="auto"/>
        <w:ind w:left="284" w:hanging="284"/>
        <w:jc w:val="both"/>
        <w:rPr>
          <w:rFonts w:ascii="Calibri" w:eastAsia="Times New Roman" w:hAnsi="Calibri" w:cs="Calibri"/>
          <w:kern w:val="0"/>
          <w:sz w:val="20"/>
          <w:szCs w:val="20"/>
          <w:lang w:eastAsia="pl-PL"/>
          <w14:ligatures w14:val="none"/>
        </w:rPr>
      </w:pPr>
      <w:r w:rsidRPr="007F6F0B">
        <w:rPr>
          <w:rFonts w:ascii="Calibri" w:hAnsi="Calibri" w:cs="Calibri"/>
          <w:sz w:val="22"/>
          <w:szCs w:val="22"/>
        </w:rPr>
        <w:t xml:space="preserve">Na potwierdzenie spełnienia warunków udziału w postępowaniu o których mowa w ust. 1 pkt b, w zakresie </w:t>
      </w:r>
      <w:r w:rsidR="0083062C">
        <w:rPr>
          <w:rFonts w:ascii="Calibri" w:hAnsi="Calibri" w:cs="Calibri"/>
          <w:sz w:val="22"/>
          <w:szCs w:val="22"/>
        </w:rPr>
        <w:t>wiedzy</w:t>
      </w:r>
      <w:r w:rsidR="0083062C" w:rsidRPr="007F6F0B">
        <w:rPr>
          <w:rFonts w:ascii="Calibri" w:hAnsi="Calibri" w:cs="Calibri"/>
          <w:sz w:val="22"/>
          <w:szCs w:val="22"/>
        </w:rPr>
        <w:t xml:space="preserve"> </w:t>
      </w:r>
      <w:r w:rsidRPr="007F6F0B">
        <w:rPr>
          <w:rFonts w:ascii="Calibri" w:hAnsi="Calibri" w:cs="Calibri"/>
          <w:sz w:val="22"/>
          <w:szCs w:val="22"/>
        </w:rPr>
        <w:t xml:space="preserve">i doświadczenia, Wykonawca zobowiązany jest przedłożyć: wykaz według </w:t>
      </w:r>
      <w:r w:rsidRPr="00F3307B">
        <w:rPr>
          <w:rFonts w:ascii="Calibri" w:hAnsi="Calibri" w:cs="Calibri"/>
          <w:sz w:val="22"/>
          <w:szCs w:val="22"/>
        </w:rPr>
        <w:t>załącznika nr. 6</w:t>
      </w:r>
      <w:r w:rsidRPr="007F6F0B">
        <w:rPr>
          <w:rFonts w:ascii="Calibri" w:hAnsi="Calibri" w:cs="Calibri"/>
          <w:sz w:val="22"/>
          <w:szCs w:val="22"/>
        </w:rPr>
        <w:t xml:space="preserve"> wykonanych usług w okresie ostatnich 5 lat przed terminem składania ofert,  zgodnie z pkt. 1 b), po 1 z każdego zakresu wraz z dokumentami potwierdzającymi należyte wykonanie wskazanych usług (np. referencje, protokoły odbioru, bądź inne dokumenty sporządzone przez podmiot, na rzecz którego usługi zostały</w:t>
      </w:r>
      <w:r w:rsidRPr="007F6F0B">
        <w:rPr>
          <w:rFonts w:ascii="Calibri" w:hAnsi="Calibri" w:cs="Calibri"/>
        </w:rPr>
        <w:t xml:space="preserve"> </w:t>
      </w:r>
      <w:r w:rsidRPr="007F6F0B">
        <w:rPr>
          <w:rFonts w:ascii="Calibri" w:hAnsi="Calibri" w:cs="Calibri"/>
          <w:sz w:val="22"/>
          <w:szCs w:val="22"/>
        </w:rPr>
        <w:t xml:space="preserve">wykonane, a jeżeli wykonawca z przyczyn niezależnych od </w:t>
      </w:r>
      <w:r w:rsidRPr="00DD0E39">
        <w:rPr>
          <w:rFonts w:ascii="Calibri" w:hAnsi="Calibri" w:cs="Calibri"/>
          <w:sz w:val="22"/>
          <w:szCs w:val="22"/>
        </w:rPr>
        <w:t>niego nie jest w stanie uzyskać tych dokumentów - inne odpowiednie</w:t>
      </w:r>
      <w:r w:rsidRPr="00DD0E39">
        <w:rPr>
          <w:rFonts w:ascii="Calibri" w:hAnsi="Calibri" w:cs="Calibri"/>
        </w:rPr>
        <w:t xml:space="preserve"> </w:t>
      </w:r>
      <w:r w:rsidRPr="00DD0E39">
        <w:rPr>
          <w:rFonts w:ascii="Calibri" w:hAnsi="Calibri" w:cs="Calibri"/>
          <w:sz w:val="22"/>
          <w:szCs w:val="22"/>
        </w:rPr>
        <w:t>dokumenty.)</w:t>
      </w:r>
    </w:p>
    <w:p w14:paraId="2E71E788" w14:textId="6062A783" w:rsidR="00322FB2" w:rsidRPr="007F6F0B" w:rsidRDefault="00322FB2" w:rsidP="007F6F0B">
      <w:pPr>
        <w:numPr>
          <w:ilvl w:val="0"/>
          <w:numId w:val="35"/>
        </w:numPr>
        <w:tabs>
          <w:tab w:val="left" w:pos="0"/>
        </w:tabs>
        <w:autoSpaceDE w:val="0"/>
        <w:autoSpaceDN w:val="0"/>
        <w:adjustRightInd w:val="0"/>
        <w:spacing w:after="0" w:line="268" w:lineRule="auto"/>
        <w:ind w:left="284" w:hanging="284"/>
        <w:jc w:val="both"/>
        <w:rPr>
          <w:rFonts w:ascii="Calibri" w:eastAsia="Times New Roman" w:hAnsi="Calibri" w:cs="Calibri"/>
          <w:kern w:val="0"/>
          <w:sz w:val="20"/>
          <w:szCs w:val="20"/>
          <w:lang w:eastAsia="pl-PL"/>
          <w14:ligatures w14:val="none"/>
        </w:rPr>
      </w:pPr>
      <w:r w:rsidRPr="00DD0E39">
        <w:rPr>
          <w:rFonts w:ascii="Calibri" w:eastAsia="Times New Roman" w:hAnsi="Calibri" w:cs="Calibri"/>
          <w:kern w:val="0"/>
          <w:sz w:val="20"/>
          <w:szCs w:val="20"/>
          <w:lang w:eastAsia="pl-PL"/>
          <w14:ligatures w14:val="none"/>
        </w:rPr>
        <w:t xml:space="preserve">W  zakresie warunków udziału o których mowa w ust. 1 pkt a), c),  i w celu potwierdzenia braku podstaw do wykluczenia o których mowa w ust. 1d) Wykonawca wraz z ofertą ma obowiązek złożyć podpisane </w:t>
      </w:r>
      <w:r w:rsidRPr="007F6F0B">
        <w:rPr>
          <w:rFonts w:ascii="Calibri" w:eastAsia="Times New Roman" w:hAnsi="Calibri" w:cs="Calibri"/>
          <w:kern w:val="0"/>
          <w:sz w:val="20"/>
          <w:szCs w:val="20"/>
          <w:lang w:eastAsia="pl-PL"/>
          <w14:ligatures w14:val="none"/>
        </w:rPr>
        <w:t xml:space="preserve">Oświadczenie </w:t>
      </w:r>
      <w:r w:rsidRPr="00F3307B">
        <w:rPr>
          <w:rFonts w:ascii="Calibri" w:eastAsia="Times New Roman" w:hAnsi="Calibri" w:cs="Calibri"/>
          <w:kern w:val="0"/>
          <w:sz w:val="20"/>
          <w:szCs w:val="20"/>
          <w:lang w:eastAsia="pl-PL"/>
          <w14:ligatures w14:val="none"/>
        </w:rPr>
        <w:t>wg załącznika nr 4</w:t>
      </w:r>
    </w:p>
    <w:p w14:paraId="453CEB88" w14:textId="2200072E" w:rsidR="00322FB2" w:rsidRPr="00F3307B" w:rsidRDefault="00322FB2" w:rsidP="00322FB2">
      <w:pPr>
        <w:numPr>
          <w:ilvl w:val="0"/>
          <w:numId w:val="35"/>
        </w:numPr>
        <w:tabs>
          <w:tab w:val="left" w:pos="0"/>
        </w:tabs>
        <w:autoSpaceDE w:val="0"/>
        <w:autoSpaceDN w:val="0"/>
        <w:adjustRightInd w:val="0"/>
        <w:spacing w:after="0" w:line="268" w:lineRule="auto"/>
        <w:ind w:left="284" w:hanging="284"/>
        <w:jc w:val="both"/>
        <w:rPr>
          <w:rFonts w:ascii="Calibri" w:eastAsia="Times New Roman" w:hAnsi="Calibri" w:cs="Calibri"/>
          <w:kern w:val="0"/>
          <w:sz w:val="20"/>
          <w:szCs w:val="20"/>
          <w:lang w:eastAsia="pl-PL"/>
          <w14:ligatures w14:val="none"/>
        </w:rPr>
      </w:pPr>
      <w:r w:rsidRPr="007F6F0B">
        <w:rPr>
          <w:rFonts w:ascii="Calibri" w:eastAsia="Times New Roman" w:hAnsi="Calibri" w:cs="Calibri"/>
          <w:kern w:val="0"/>
          <w:sz w:val="20"/>
          <w:szCs w:val="20"/>
          <w:lang w:eastAsia="pl-PL"/>
          <w14:ligatures w14:val="none"/>
        </w:rPr>
        <w:t xml:space="preserve">Zamawiający odrzuci oferty zgodnie z par. 28 </w:t>
      </w:r>
      <w:r w:rsidRPr="007F6F0B">
        <w:rPr>
          <w:rFonts w:ascii="Calibri" w:eastAsia="Times New Roman" w:hAnsi="Calibri" w:cs="Calibri"/>
          <w:i/>
          <w:iCs/>
          <w:kern w:val="0"/>
          <w:sz w:val="20"/>
          <w:szCs w:val="20"/>
          <w:lang w:eastAsia="pl-PL"/>
          <w14:ligatures w14:val="none"/>
        </w:rPr>
        <w:t>Regulaminu udzielania zamówień sektorowych na dostawy, usługi i roboty budowlane w ZPEC Sp. z o.o. w Zabrzu.</w:t>
      </w:r>
      <w:r w:rsidR="007F6F0B" w:rsidRPr="007F6F0B">
        <w:rPr>
          <w:rFonts w:ascii="Calibri" w:eastAsia="Times New Roman" w:hAnsi="Calibri" w:cs="Calibri"/>
          <w:kern w:val="0"/>
          <w:sz w:val="20"/>
          <w:szCs w:val="20"/>
          <w:lang w:eastAsia="pl-PL"/>
          <w14:ligatures w14:val="none"/>
        </w:rPr>
        <w:t xml:space="preserve"> </w:t>
      </w:r>
      <w:r w:rsidRPr="007F6F0B">
        <w:rPr>
          <w:rFonts w:ascii="Calibri" w:eastAsia="Times New Roman" w:hAnsi="Calibri" w:cs="Calibri"/>
          <w:kern w:val="0"/>
          <w:sz w:val="20"/>
          <w:szCs w:val="20"/>
          <w:lang w:eastAsia="pl-PL"/>
          <w14:ligatures w14:val="none"/>
        </w:rPr>
        <w:t>Z tytułu odrzucenia ofert oferentom nie przysługują żadne roszczenia przeciwko Zamawiającemu.</w:t>
      </w:r>
    </w:p>
    <w:p w14:paraId="4D2497D9" w14:textId="77777777" w:rsidR="00322FB2" w:rsidRPr="007F6F0B" w:rsidRDefault="00322FB2" w:rsidP="007F6F0B">
      <w:pPr>
        <w:numPr>
          <w:ilvl w:val="0"/>
          <w:numId w:val="35"/>
        </w:numPr>
        <w:tabs>
          <w:tab w:val="left" w:pos="0"/>
        </w:tabs>
        <w:autoSpaceDE w:val="0"/>
        <w:autoSpaceDN w:val="0"/>
        <w:adjustRightInd w:val="0"/>
        <w:spacing w:after="0" w:line="268" w:lineRule="auto"/>
        <w:ind w:left="284" w:hanging="284"/>
        <w:jc w:val="both"/>
        <w:rPr>
          <w:rFonts w:ascii="Calibri" w:eastAsia="Calibri" w:hAnsi="Calibri" w:cs="Calibri"/>
          <w:i/>
          <w:kern w:val="0"/>
          <w:sz w:val="20"/>
          <w14:ligatures w14:val="none"/>
        </w:rPr>
      </w:pPr>
      <w:bookmarkStart w:id="16" w:name="_Hlk211326280"/>
      <w:r w:rsidRPr="007F6F0B">
        <w:rPr>
          <w:rFonts w:ascii="Calibri" w:eastAsia="Calibri" w:hAnsi="Calibri" w:cs="Calibri"/>
          <w:kern w:val="0"/>
          <w:sz w:val="20"/>
          <w14:ligatures w14:val="none"/>
        </w:rPr>
        <w:t xml:space="preserve">Z postępowania o udzielenie zamówienia wyklucza się wykonawców zgodnie z par. 9 pkt. 2. </w:t>
      </w:r>
      <w:r w:rsidRPr="007F6F0B">
        <w:rPr>
          <w:rFonts w:ascii="Calibri" w:eastAsia="Calibri" w:hAnsi="Calibri" w:cs="Calibri"/>
          <w:i/>
          <w:kern w:val="0"/>
          <w:sz w:val="20"/>
          <w14:ligatures w14:val="none"/>
        </w:rPr>
        <w:t xml:space="preserve">Regulaminu </w:t>
      </w:r>
      <w:r w:rsidRPr="007F6F0B">
        <w:rPr>
          <w:rFonts w:ascii="Calibri" w:eastAsia="Calibri" w:hAnsi="Calibri" w:cs="Calibri"/>
          <w:i/>
          <w:kern w:val="0"/>
          <w:sz w:val="20"/>
          <w:szCs w:val="22"/>
          <w14:ligatures w14:val="none"/>
        </w:rPr>
        <w:t>udzielania zamówień sektorowych na dostawy, usługi i roboty budowlane w ZPEC Sp. z o.o. w Zabrzu.</w:t>
      </w:r>
      <w:bookmarkEnd w:id="16"/>
    </w:p>
    <w:p w14:paraId="4064736B" w14:textId="7FE210C0" w:rsidR="00322FB2" w:rsidRPr="007F6F0B" w:rsidRDefault="00322FB2" w:rsidP="007F6F0B">
      <w:pPr>
        <w:numPr>
          <w:ilvl w:val="0"/>
          <w:numId w:val="35"/>
        </w:numPr>
        <w:tabs>
          <w:tab w:val="left" w:pos="0"/>
        </w:tabs>
        <w:autoSpaceDE w:val="0"/>
        <w:autoSpaceDN w:val="0"/>
        <w:adjustRightInd w:val="0"/>
        <w:spacing w:after="0" w:line="268" w:lineRule="auto"/>
        <w:ind w:left="284" w:hanging="284"/>
        <w:jc w:val="both"/>
        <w:rPr>
          <w:rFonts w:ascii="Calibri" w:hAnsi="Calibri" w:cs="Calibri"/>
          <w:sz w:val="22"/>
          <w:szCs w:val="22"/>
        </w:rPr>
      </w:pPr>
      <w:r w:rsidRPr="007F6F0B">
        <w:rPr>
          <w:rFonts w:ascii="Calibri" w:hAnsi="Calibri" w:cs="Calibri"/>
          <w:color w:val="000000" w:themeColor="text1"/>
          <w:sz w:val="22"/>
          <w:szCs w:val="22"/>
        </w:rPr>
        <w:t xml:space="preserve">Informacja na temat zakresu wykluczenia związanego z konfliktem interesów, powiązań osobowych i kapitałowych: Zamawiający podejmuje odpowiednie środki, aby zapobiec, wykryć i wyeliminować konflikty interesów </w:t>
      </w:r>
      <w:r w:rsidRPr="007F6F0B">
        <w:rPr>
          <w:rFonts w:ascii="Calibri" w:hAnsi="Calibri" w:cs="Calibri"/>
          <w:sz w:val="22"/>
          <w:szCs w:val="22"/>
        </w:rPr>
        <w:t xml:space="preserve">między wykonawcami </w:t>
      </w:r>
      <w:r w:rsidRPr="007F6F0B">
        <w:rPr>
          <w:rFonts w:ascii="Calibri" w:hAnsi="Calibri" w:cs="Calibri"/>
          <w:color w:val="000000" w:themeColor="text1"/>
          <w:sz w:val="22"/>
          <w:szCs w:val="22"/>
        </w:rPr>
        <w:t xml:space="preserve">a osobami zaangażowanymi w postępowanie, Zamawiający zbada, (na podstawie złożonych oświadczeń) czy osoby biorące udział w postępowaniu są powiązane z wykonawcą rodzinnie, zawodowo lub biznesowo, czy mogłaby odnieść osobistą korzyść z wyboru konkretnego wykonawcy, </w:t>
      </w:r>
      <w:r w:rsidRPr="007F6F0B">
        <w:rPr>
          <w:rFonts w:ascii="Calibri" w:hAnsi="Calibri" w:cs="Calibri"/>
          <w:sz w:val="22"/>
          <w:szCs w:val="22"/>
        </w:rPr>
        <w:t xml:space="preserve">czy wcześniej brały udział w przygotowaniu dokumentacji przetargowej, doradzały wykonawcy, dodatkowo Zamawiający pozyska od wykonawców oświadczenia  o braku powiązań osobowych i kapitałowych, takich jak: </w:t>
      </w:r>
      <w:r w:rsidRPr="007F6F0B">
        <w:rPr>
          <w:rFonts w:ascii="Calibri" w:eastAsia="Times New Roman" w:hAnsi="Calibri" w:cs="Calibri"/>
          <w:kern w:val="0"/>
          <w:sz w:val="22"/>
          <w:szCs w:val="22"/>
          <w:lang w:eastAsia="pl-PL"/>
          <w14:ligatures w14:val="none"/>
        </w:rPr>
        <w:t>posiadanie udziałów lub akcji (min. 10% udziałów), bycie członkiem organów zarządzających, nadzorczych, wspólne inwestycje lub inne zależności majątkowe .</w:t>
      </w:r>
    </w:p>
    <w:p w14:paraId="403FDC16" w14:textId="77777777" w:rsidR="00322FB2" w:rsidRPr="007F6F0B" w:rsidRDefault="00322FB2" w:rsidP="007F6F0B">
      <w:pPr>
        <w:numPr>
          <w:ilvl w:val="0"/>
          <w:numId w:val="35"/>
        </w:numPr>
        <w:tabs>
          <w:tab w:val="left" w:pos="0"/>
        </w:tabs>
        <w:autoSpaceDE w:val="0"/>
        <w:autoSpaceDN w:val="0"/>
        <w:adjustRightInd w:val="0"/>
        <w:spacing w:after="0" w:line="268" w:lineRule="auto"/>
        <w:ind w:left="284" w:hanging="284"/>
        <w:jc w:val="both"/>
        <w:rPr>
          <w:rFonts w:ascii="Calibri" w:hAnsi="Calibri" w:cs="Calibri"/>
          <w:sz w:val="22"/>
          <w:szCs w:val="22"/>
        </w:rPr>
      </w:pPr>
      <w:bookmarkStart w:id="17" w:name="_Hlk202167759"/>
      <w:r w:rsidRPr="007F6F0B">
        <w:rPr>
          <w:rFonts w:ascii="Calibri" w:hAnsi="Calibri" w:cs="Calibri"/>
          <w:sz w:val="22"/>
          <w:szCs w:val="22"/>
        </w:rPr>
        <w:t>W celu potwierdzenia braku podstaw do wykluczenia Wykonawca wraz z ofertą ma obowiązek złożyć podpisane</w:t>
      </w:r>
      <w:bookmarkEnd w:id="17"/>
      <w:r w:rsidRPr="007F6F0B">
        <w:rPr>
          <w:rFonts w:ascii="Calibri" w:hAnsi="Calibri" w:cs="Calibri"/>
          <w:sz w:val="22"/>
          <w:szCs w:val="22"/>
        </w:rPr>
        <w:t xml:space="preserve"> Oświadczenie o braku powiązań osobowych i kapitałowych – wg. zał. nr 5</w:t>
      </w:r>
    </w:p>
    <w:p w14:paraId="1100EB17" w14:textId="77777777" w:rsidR="00322FB2" w:rsidRPr="007F6F0B" w:rsidRDefault="00322FB2" w:rsidP="007F6F0B">
      <w:pPr>
        <w:numPr>
          <w:ilvl w:val="0"/>
          <w:numId w:val="35"/>
        </w:numPr>
        <w:tabs>
          <w:tab w:val="left" w:pos="0"/>
        </w:tabs>
        <w:autoSpaceDE w:val="0"/>
        <w:autoSpaceDN w:val="0"/>
        <w:adjustRightInd w:val="0"/>
        <w:spacing w:after="0" w:line="268" w:lineRule="auto"/>
        <w:ind w:left="284" w:hanging="284"/>
        <w:jc w:val="both"/>
        <w:rPr>
          <w:rFonts w:ascii="Calibri" w:hAnsi="Calibri" w:cs="Calibri"/>
          <w:sz w:val="22"/>
          <w:szCs w:val="22"/>
        </w:rPr>
      </w:pPr>
      <w:r w:rsidRPr="007F6F0B">
        <w:rPr>
          <w:rFonts w:ascii="Calibri" w:hAnsi="Calibri" w:cs="Calibri"/>
          <w:sz w:val="22"/>
          <w:szCs w:val="22"/>
        </w:rPr>
        <w:t xml:space="preserve">Dodatkowo, w  </w:t>
      </w:r>
      <w:bookmarkStart w:id="18" w:name="_Hlk209176322"/>
      <w:r w:rsidRPr="007F6F0B">
        <w:rPr>
          <w:rFonts w:ascii="Calibri" w:hAnsi="Calibri" w:cs="Calibri"/>
          <w:sz w:val="22"/>
          <w:szCs w:val="22"/>
        </w:rPr>
        <w:t>terminie 5 dni od daty upublicznienia informacji z otwarcia ofert</w:t>
      </w:r>
      <w:bookmarkEnd w:id="18"/>
      <w:r w:rsidRPr="007F6F0B">
        <w:rPr>
          <w:rFonts w:ascii="Calibri" w:hAnsi="Calibri" w:cs="Calibri"/>
          <w:sz w:val="22"/>
          <w:szCs w:val="22"/>
        </w:rPr>
        <w:t>, Wykonawca zobowiązany jest przekazać Zamawiającemu oświadczenie o przynależności lub braku przynależności do tej samej grupy kapitałowej, o której mowa w art. 4 pkt 14 ustawy o ochronie konkurencji i konsumentów – wg. zał. nr 7</w:t>
      </w:r>
    </w:p>
    <w:p w14:paraId="4C3D2C4A" w14:textId="07BC8CFE" w:rsidR="005360E7" w:rsidRPr="007F6F0B" w:rsidRDefault="00DA2728" w:rsidP="007E748A">
      <w:pPr>
        <w:pStyle w:val="Nagwek1"/>
        <w:numPr>
          <w:ilvl w:val="0"/>
          <w:numId w:val="31"/>
        </w:numPr>
        <w:rPr>
          <w:rFonts w:ascii="Calibri" w:hAnsi="Calibri" w:cs="Calibri"/>
          <w:color w:val="000000" w:themeColor="text1"/>
          <w:sz w:val="22"/>
          <w:szCs w:val="22"/>
        </w:rPr>
      </w:pPr>
      <w:r w:rsidRPr="007F6F0B">
        <w:rPr>
          <w:rFonts w:ascii="Calibri" w:hAnsi="Calibri" w:cs="Calibri"/>
          <w:color w:val="000000" w:themeColor="text1"/>
          <w:sz w:val="22"/>
          <w:szCs w:val="22"/>
        </w:rPr>
        <w:t>Opis kryteriów oceny ofert wraz z podaniem wag tych kryteriów i sposobu oceny ofert</w:t>
      </w:r>
    </w:p>
    <w:p w14:paraId="1E8DC384" w14:textId="77777777" w:rsidR="00322FB2" w:rsidRPr="007F6F0B" w:rsidRDefault="00322FB2" w:rsidP="00322FB2">
      <w:pPr>
        <w:autoSpaceDE w:val="0"/>
        <w:autoSpaceDN w:val="0"/>
        <w:adjustRightInd w:val="0"/>
        <w:spacing w:line="268" w:lineRule="auto"/>
        <w:jc w:val="both"/>
        <w:rPr>
          <w:rFonts w:ascii="Calibri" w:hAnsi="Calibri" w:cs="Calibri"/>
          <w:sz w:val="20"/>
        </w:rPr>
      </w:pPr>
      <w:r w:rsidRPr="007F6F0B">
        <w:rPr>
          <w:rFonts w:ascii="Calibri" w:hAnsi="Calibri" w:cs="Calibri"/>
          <w:sz w:val="20"/>
        </w:rPr>
        <w:t>O wyborze najkorzystniejszej oferty decydować będą przedstawione niżej kryteria.</w:t>
      </w:r>
    </w:p>
    <w:p w14:paraId="6D2BC3B7" w14:textId="43FD5305" w:rsidR="00322FB2" w:rsidRPr="007F6F0B" w:rsidRDefault="00322FB2" w:rsidP="00322FB2">
      <w:pPr>
        <w:autoSpaceDE w:val="0"/>
        <w:autoSpaceDN w:val="0"/>
        <w:adjustRightInd w:val="0"/>
        <w:spacing w:line="268" w:lineRule="auto"/>
        <w:jc w:val="both"/>
        <w:rPr>
          <w:rFonts w:ascii="Calibri" w:hAnsi="Calibri" w:cs="Calibri"/>
          <w:sz w:val="20"/>
        </w:rPr>
      </w:pPr>
      <w:r w:rsidRPr="007F6F0B">
        <w:rPr>
          <w:rFonts w:ascii="Calibri" w:hAnsi="Calibri" w:cs="Calibri"/>
          <w:sz w:val="20"/>
        </w:rPr>
        <w:t xml:space="preserve">Kryterium oceny jest </w:t>
      </w:r>
      <w:r w:rsidRPr="007F6F0B">
        <w:rPr>
          <w:rFonts w:ascii="Calibri" w:hAnsi="Calibri" w:cs="Calibri"/>
          <w:b/>
          <w:sz w:val="20"/>
        </w:rPr>
        <w:t>cena (netto)</w:t>
      </w:r>
      <w:r w:rsidRPr="007F6F0B">
        <w:rPr>
          <w:rFonts w:ascii="Calibri" w:hAnsi="Calibri" w:cs="Calibri"/>
          <w:sz w:val="20"/>
        </w:rPr>
        <w:t>.</w:t>
      </w:r>
    </w:p>
    <w:p w14:paraId="7901070C" w14:textId="71504895" w:rsidR="00322FB2" w:rsidRPr="007F6F0B" w:rsidRDefault="00322FB2" w:rsidP="00322FB2">
      <w:pPr>
        <w:autoSpaceDE w:val="0"/>
        <w:autoSpaceDN w:val="0"/>
        <w:adjustRightInd w:val="0"/>
        <w:spacing w:line="268" w:lineRule="auto"/>
        <w:jc w:val="both"/>
        <w:rPr>
          <w:rFonts w:ascii="Calibri" w:hAnsi="Calibri" w:cs="Calibri"/>
          <w:sz w:val="20"/>
        </w:rPr>
      </w:pPr>
      <w:r w:rsidRPr="007F6F0B">
        <w:rPr>
          <w:rFonts w:ascii="Calibri" w:hAnsi="Calibri" w:cs="Calibri"/>
          <w:b/>
          <w:sz w:val="20"/>
        </w:rPr>
        <w:t xml:space="preserve">CENA – 100% </w:t>
      </w:r>
    </w:p>
    <w:p w14:paraId="19B52462" w14:textId="003238CD" w:rsidR="00322FB2" w:rsidRPr="007F6F0B" w:rsidRDefault="00322FB2" w:rsidP="00322FB2">
      <w:pPr>
        <w:autoSpaceDE w:val="0"/>
        <w:autoSpaceDN w:val="0"/>
        <w:adjustRightInd w:val="0"/>
        <w:spacing w:line="268" w:lineRule="auto"/>
        <w:jc w:val="both"/>
        <w:rPr>
          <w:rFonts w:ascii="Calibri" w:hAnsi="Calibri" w:cs="Calibri"/>
          <w:sz w:val="20"/>
        </w:rPr>
      </w:pPr>
      <w:r w:rsidRPr="007F6F0B">
        <w:rPr>
          <w:rFonts w:ascii="Calibri" w:hAnsi="Calibri" w:cs="Calibri"/>
          <w:sz w:val="20"/>
        </w:rPr>
        <w:t xml:space="preserve">Kryterium ceny będzie rozpatrywane na podstawie ceny podanej przez  Oferenta na wzorze formularza oferty, </w:t>
      </w:r>
      <w:r w:rsidR="0077206F">
        <w:rPr>
          <w:rFonts w:ascii="Calibri" w:hAnsi="Calibri" w:cs="Calibri"/>
          <w:sz w:val="20"/>
        </w:rPr>
        <w:t xml:space="preserve">odrębnie dla każdej części zamówienia, </w:t>
      </w:r>
      <w:r w:rsidRPr="007F6F0B">
        <w:rPr>
          <w:rFonts w:ascii="Calibri" w:hAnsi="Calibri" w:cs="Calibri"/>
          <w:sz w:val="20"/>
        </w:rPr>
        <w:t>według zał</w:t>
      </w:r>
      <w:r w:rsidR="0077206F">
        <w:rPr>
          <w:rFonts w:ascii="Calibri" w:hAnsi="Calibri" w:cs="Calibri"/>
          <w:sz w:val="20"/>
        </w:rPr>
        <w:t>ącznika</w:t>
      </w:r>
      <w:r w:rsidRPr="007F6F0B">
        <w:rPr>
          <w:rFonts w:ascii="Calibri" w:hAnsi="Calibri" w:cs="Calibri"/>
          <w:sz w:val="20"/>
        </w:rPr>
        <w:t xml:space="preserve"> nr 1</w:t>
      </w:r>
    </w:p>
    <w:p w14:paraId="22CB5902" w14:textId="3AF4682A" w:rsidR="0017247B" w:rsidRPr="007F6F0B" w:rsidRDefault="00322FB2" w:rsidP="00322FB2">
      <w:pPr>
        <w:autoSpaceDE w:val="0"/>
        <w:autoSpaceDN w:val="0"/>
        <w:adjustRightInd w:val="0"/>
        <w:spacing w:line="268" w:lineRule="auto"/>
        <w:jc w:val="both"/>
        <w:rPr>
          <w:rFonts w:ascii="Calibri" w:hAnsi="Calibri" w:cs="Calibri"/>
          <w:sz w:val="20"/>
        </w:rPr>
      </w:pPr>
      <w:r w:rsidRPr="007F6F0B">
        <w:rPr>
          <w:rFonts w:ascii="Calibri" w:hAnsi="Calibri" w:cs="Calibri"/>
          <w:sz w:val="20"/>
        </w:rPr>
        <w:t xml:space="preserve">Oceny ofert dokona komisja powołana przez Zamawiającego. </w:t>
      </w:r>
    </w:p>
    <w:p w14:paraId="7B85CD73" w14:textId="77777777" w:rsidR="0017247B" w:rsidRPr="007F6F0B" w:rsidRDefault="0017247B" w:rsidP="0017247B">
      <w:pPr>
        <w:ind w:left="708"/>
        <w:rPr>
          <w:rFonts w:ascii="Calibri" w:hAnsi="Calibri" w:cs="Calibri"/>
          <w:color w:val="000000" w:themeColor="text1"/>
          <w:sz w:val="22"/>
          <w:szCs w:val="22"/>
        </w:rPr>
      </w:pPr>
    </w:p>
    <w:tbl>
      <w:tblPr>
        <w:tblW w:w="0" w:type="auto"/>
        <w:tblInd w:w="3033" w:type="dxa"/>
        <w:tblLayout w:type="fixed"/>
        <w:tblCellMar>
          <w:left w:w="70" w:type="dxa"/>
          <w:right w:w="70" w:type="dxa"/>
        </w:tblCellMar>
        <w:tblLook w:val="0000" w:firstRow="0" w:lastRow="0" w:firstColumn="0" w:lastColumn="0" w:noHBand="0" w:noVBand="0"/>
      </w:tblPr>
      <w:tblGrid>
        <w:gridCol w:w="2607"/>
      </w:tblGrid>
      <w:tr w:rsidR="0027290A" w:rsidRPr="007F6F0B" w14:paraId="2A4E07CF" w14:textId="77777777" w:rsidTr="00226B4A">
        <w:trPr>
          <w:cantSplit/>
        </w:trPr>
        <w:tc>
          <w:tcPr>
            <w:tcW w:w="2607" w:type="dxa"/>
            <w:tcBorders>
              <w:top w:val="single" w:sz="12" w:space="0" w:color="auto"/>
              <w:left w:val="single" w:sz="12" w:space="0" w:color="auto"/>
              <w:right w:val="single" w:sz="12" w:space="0" w:color="auto"/>
            </w:tcBorders>
          </w:tcPr>
          <w:p w14:paraId="5727BB6C" w14:textId="0721D2F1" w:rsidR="0017247B" w:rsidRPr="007F6F0B" w:rsidRDefault="0017247B" w:rsidP="00226B4A">
            <w:pPr>
              <w:rPr>
                <w:rFonts w:ascii="Calibri" w:hAnsi="Calibri" w:cs="Calibri"/>
                <w:b/>
                <w:sz w:val="22"/>
                <w:szCs w:val="22"/>
              </w:rPr>
            </w:pPr>
            <w:r w:rsidRPr="007F6F0B">
              <w:rPr>
                <w:rFonts w:ascii="Calibri" w:hAnsi="Calibri" w:cs="Calibri"/>
                <w:sz w:val="22"/>
                <w:szCs w:val="22"/>
              </w:rPr>
              <w:t xml:space="preserve">            </w:t>
            </w:r>
            <w:r w:rsidRPr="007F6F0B">
              <w:rPr>
                <w:rFonts w:ascii="Calibri" w:hAnsi="Calibri" w:cs="Calibri"/>
                <w:b/>
                <w:sz w:val="22"/>
                <w:szCs w:val="22"/>
              </w:rPr>
              <w:t xml:space="preserve"> </w:t>
            </w:r>
            <w:r w:rsidRPr="007F6F0B">
              <w:rPr>
                <w:rFonts w:ascii="Calibri" w:hAnsi="Calibri" w:cs="Calibri"/>
                <w:b/>
                <w:sz w:val="22"/>
                <w:szCs w:val="22"/>
                <w:u w:val="single"/>
              </w:rPr>
              <w:t xml:space="preserve">Cn x </w:t>
            </w:r>
            <w:r w:rsidR="00322FB2" w:rsidRPr="007F6F0B">
              <w:rPr>
                <w:rFonts w:ascii="Calibri" w:hAnsi="Calibri" w:cs="Calibri"/>
                <w:b/>
                <w:sz w:val="22"/>
                <w:szCs w:val="22"/>
                <w:u w:val="single"/>
              </w:rPr>
              <w:t>10</w:t>
            </w:r>
            <w:r w:rsidRPr="007F6F0B">
              <w:rPr>
                <w:rFonts w:ascii="Calibri" w:hAnsi="Calibri" w:cs="Calibri"/>
                <w:b/>
                <w:sz w:val="22"/>
                <w:szCs w:val="22"/>
                <w:u w:val="single"/>
              </w:rPr>
              <w:t>0</w:t>
            </w:r>
          </w:p>
        </w:tc>
      </w:tr>
      <w:tr w:rsidR="0017247B" w:rsidRPr="007F6F0B" w14:paraId="082237D6" w14:textId="77777777" w:rsidTr="00226B4A">
        <w:trPr>
          <w:cantSplit/>
        </w:trPr>
        <w:tc>
          <w:tcPr>
            <w:tcW w:w="2607" w:type="dxa"/>
            <w:tcBorders>
              <w:left w:val="single" w:sz="12" w:space="0" w:color="auto"/>
              <w:bottom w:val="single" w:sz="12" w:space="0" w:color="auto"/>
              <w:right w:val="single" w:sz="12" w:space="0" w:color="auto"/>
            </w:tcBorders>
          </w:tcPr>
          <w:p w14:paraId="0E8E676B" w14:textId="77777777" w:rsidR="0017247B" w:rsidRPr="007F6F0B" w:rsidRDefault="0017247B" w:rsidP="00226B4A">
            <w:pPr>
              <w:rPr>
                <w:rFonts w:ascii="Calibri" w:hAnsi="Calibri" w:cs="Calibri"/>
                <w:sz w:val="22"/>
                <w:szCs w:val="22"/>
              </w:rPr>
            </w:pPr>
            <w:r w:rsidRPr="007F6F0B">
              <w:rPr>
                <w:rFonts w:ascii="Calibri" w:hAnsi="Calibri" w:cs="Calibri"/>
                <w:sz w:val="22"/>
                <w:szCs w:val="22"/>
              </w:rPr>
              <w:t xml:space="preserve">  </w:t>
            </w:r>
            <w:r w:rsidRPr="007F6F0B">
              <w:rPr>
                <w:rFonts w:ascii="Calibri" w:hAnsi="Calibri" w:cs="Calibri"/>
                <w:b/>
                <w:sz w:val="22"/>
                <w:szCs w:val="22"/>
              </w:rPr>
              <w:t xml:space="preserve"> p  =     Cb</w:t>
            </w:r>
          </w:p>
        </w:tc>
      </w:tr>
    </w:tbl>
    <w:p w14:paraId="23C4B68E" w14:textId="77777777" w:rsidR="0017247B" w:rsidRPr="007F6F0B" w:rsidRDefault="0017247B" w:rsidP="0017247B">
      <w:pPr>
        <w:ind w:left="708"/>
        <w:rPr>
          <w:rFonts w:ascii="Calibri" w:hAnsi="Calibri" w:cs="Calibri"/>
          <w:color w:val="000000" w:themeColor="text1"/>
          <w:sz w:val="22"/>
          <w:szCs w:val="22"/>
        </w:rPr>
      </w:pPr>
    </w:p>
    <w:p w14:paraId="4C9C26B3" w14:textId="77777777" w:rsidR="0017247B" w:rsidRPr="007F6F0B" w:rsidRDefault="0017247B" w:rsidP="0017247B">
      <w:pPr>
        <w:ind w:left="708"/>
        <w:rPr>
          <w:rFonts w:ascii="Calibri" w:hAnsi="Calibri" w:cs="Calibri"/>
          <w:color w:val="000000" w:themeColor="text1"/>
          <w:sz w:val="22"/>
          <w:szCs w:val="22"/>
        </w:rPr>
      </w:pPr>
      <w:r w:rsidRPr="007F6F0B">
        <w:rPr>
          <w:rFonts w:ascii="Calibri" w:hAnsi="Calibri" w:cs="Calibri"/>
          <w:color w:val="000000" w:themeColor="text1"/>
          <w:sz w:val="22"/>
          <w:szCs w:val="22"/>
        </w:rPr>
        <w:t xml:space="preserve">                                     gdzie:</w:t>
      </w:r>
    </w:p>
    <w:p w14:paraId="1D8574F3" w14:textId="77777777" w:rsidR="0017247B" w:rsidRPr="007F6F0B" w:rsidRDefault="0017247B" w:rsidP="0017247B">
      <w:pPr>
        <w:ind w:left="708"/>
        <w:rPr>
          <w:rFonts w:ascii="Calibri" w:hAnsi="Calibri" w:cs="Calibri"/>
          <w:color w:val="000000" w:themeColor="text1"/>
          <w:sz w:val="22"/>
          <w:szCs w:val="22"/>
        </w:rPr>
      </w:pPr>
      <w:r w:rsidRPr="007F6F0B">
        <w:rPr>
          <w:rFonts w:ascii="Calibri" w:hAnsi="Calibri" w:cs="Calibri"/>
          <w:color w:val="000000" w:themeColor="text1"/>
          <w:sz w:val="22"/>
          <w:szCs w:val="22"/>
        </w:rPr>
        <w:t xml:space="preserve">                                               p -  otrzymane punkty</w:t>
      </w:r>
    </w:p>
    <w:p w14:paraId="23E4528A" w14:textId="77777777" w:rsidR="0017247B" w:rsidRPr="007F6F0B" w:rsidRDefault="0017247B" w:rsidP="0017247B">
      <w:pPr>
        <w:ind w:left="708"/>
        <w:rPr>
          <w:rFonts w:ascii="Calibri" w:hAnsi="Calibri" w:cs="Calibri"/>
          <w:color w:val="000000" w:themeColor="text1"/>
          <w:sz w:val="22"/>
          <w:szCs w:val="22"/>
        </w:rPr>
      </w:pPr>
      <w:r w:rsidRPr="007F6F0B">
        <w:rPr>
          <w:rFonts w:ascii="Calibri" w:hAnsi="Calibri" w:cs="Calibri"/>
          <w:color w:val="000000" w:themeColor="text1"/>
          <w:sz w:val="22"/>
          <w:szCs w:val="22"/>
        </w:rPr>
        <w:t xml:space="preserve">                                              Cn -  Cena najniższa spośród złożonych ofert</w:t>
      </w:r>
    </w:p>
    <w:p w14:paraId="093F3DD2" w14:textId="77777777" w:rsidR="0017247B" w:rsidRPr="007F6F0B" w:rsidRDefault="0017247B" w:rsidP="0017247B">
      <w:pPr>
        <w:ind w:left="708"/>
        <w:rPr>
          <w:rFonts w:ascii="Calibri" w:hAnsi="Calibri" w:cs="Calibri"/>
          <w:color w:val="000000" w:themeColor="text1"/>
          <w:sz w:val="22"/>
          <w:szCs w:val="22"/>
        </w:rPr>
      </w:pPr>
      <w:r w:rsidRPr="007F6F0B">
        <w:rPr>
          <w:rFonts w:ascii="Calibri" w:hAnsi="Calibri" w:cs="Calibri"/>
          <w:color w:val="000000" w:themeColor="text1"/>
          <w:sz w:val="22"/>
          <w:szCs w:val="22"/>
        </w:rPr>
        <w:t xml:space="preserve">                                              Cb -  Cena badanej oferty</w:t>
      </w:r>
    </w:p>
    <w:p w14:paraId="5A3351EB" w14:textId="77777777" w:rsidR="0017247B" w:rsidRPr="007F6F0B" w:rsidRDefault="0017247B" w:rsidP="0017247B">
      <w:pPr>
        <w:ind w:left="708"/>
        <w:jc w:val="both"/>
        <w:rPr>
          <w:rFonts w:ascii="Calibri" w:hAnsi="Calibri" w:cs="Calibri"/>
          <w:color w:val="000000" w:themeColor="text1"/>
          <w:sz w:val="22"/>
          <w:szCs w:val="22"/>
        </w:rPr>
      </w:pPr>
    </w:p>
    <w:p w14:paraId="7DDA79C9" w14:textId="707A09F6" w:rsidR="0017247B" w:rsidRPr="007F6F0B" w:rsidRDefault="00831AF8" w:rsidP="0017247B">
      <w:pPr>
        <w:ind w:left="708"/>
        <w:jc w:val="both"/>
        <w:rPr>
          <w:rFonts w:ascii="Calibri" w:hAnsi="Calibri" w:cs="Calibri"/>
          <w:color w:val="000000" w:themeColor="text1"/>
          <w:sz w:val="22"/>
          <w:szCs w:val="22"/>
        </w:rPr>
      </w:pPr>
      <w:bookmarkStart w:id="19" w:name="_Hlk205368774"/>
      <w:r w:rsidRPr="007F6F0B">
        <w:rPr>
          <w:rFonts w:ascii="Calibri" w:hAnsi="Calibri" w:cs="Calibri"/>
          <w:color w:val="000000" w:themeColor="text1"/>
          <w:sz w:val="22"/>
          <w:szCs w:val="22"/>
        </w:rPr>
        <w:t>Wykonawca</w:t>
      </w:r>
      <w:r w:rsidR="0017247B" w:rsidRPr="007F6F0B">
        <w:rPr>
          <w:rFonts w:ascii="Calibri" w:hAnsi="Calibri" w:cs="Calibri"/>
          <w:color w:val="000000" w:themeColor="text1"/>
          <w:sz w:val="22"/>
          <w:szCs w:val="22"/>
        </w:rPr>
        <w:t xml:space="preserve">, który przedstawi najniższą cenę w ofercie otrzyma </w:t>
      </w:r>
      <w:r w:rsidR="00322FB2" w:rsidRPr="007F6F0B">
        <w:rPr>
          <w:rFonts w:ascii="Calibri" w:hAnsi="Calibri" w:cs="Calibri"/>
          <w:color w:val="000000" w:themeColor="text1"/>
          <w:sz w:val="22"/>
          <w:szCs w:val="22"/>
        </w:rPr>
        <w:t>10</w:t>
      </w:r>
      <w:r w:rsidR="007A014E" w:rsidRPr="007F6F0B">
        <w:rPr>
          <w:rFonts w:ascii="Calibri" w:hAnsi="Calibri" w:cs="Calibri"/>
          <w:color w:val="000000" w:themeColor="text1"/>
          <w:sz w:val="22"/>
          <w:szCs w:val="22"/>
        </w:rPr>
        <w:t>0</w:t>
      </w:r>
      <w:r w:rsidR="0017247B" w:rsidRPr="007F6F0B">
        <w:rPr>
          <w:rFonts w:ascii="Calibri" w:hAnsi="Calibri" w:cs="Calibri"/>
          <w:color w:val="000000" w:themeColor="text1"/>
          <w:sz w:val="22"/>
          <w:szCs w:val="22"/>
        </w:rPr>
        <w:t xml:space="preserve"> punktów, inni </w:t>
      </w:r>
      <w:r w:rsidRPr="007F6F0B">
        <w:rPr>
          <w:rFonts w:ascii="Calibri" w:hAnsi="Calibri" w:cs="Calibri"/>
          <w:color w:val="000000" w:themeColor="text1"/>
          <w:sz w:val="22"/>
          <w:szCs w:val="22"/>
        </w:rPr>
        <w:t xml:space="preserve">Wykonawcy </w:t>
      </w:r>
      <w:r w:rsidR="0017247B" w:rsidRPr="007F6F0B">
        <w:rPr>
          <w:rFonts w:ascii="Calibri" w:hAnsi="Calibri" w:cs="Calibri"/>
          <w:color w:val="000000" w:themeColor="text1"/>
          <w:sz w:val="22"/>
          <w:szCs w:val="22"/>
        </w:rPr>
        <w:t>odpowiednio mniej, stosownie do ww. wzoru.</w:t>
      </w:r>
    </w:p>
    <w:p w14:paraId="417F16EB" w14:textId="34FF996D" w:rsidR="0017247B" w:rsidRPr="007F6F0B" w:rsidRDefault="0017247B" w:rsidP="0017247B">
      <w:pPr>
        <w:ind w:left="708"/>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Stosowana punktacja  0 - </w:t>
      </w:r>
      <w:r w:rsidR="00322FB2" w:rsidRPr="007F6F0B">
        <w:rPr>
          <w:rFonts w:ascii="Calibri" w:hAnsi="Calibri" w:cs="Calibri"/>
          <w:color w:val="000000" w:themeColor="text1"/>
          <w:sz w:val="22"/>
          <w:szCs w:val="22"/>
        </w:rPr>
        <w:t>100</w:t>
      </w:r>
      <w:r w:rsidRPr="007F6F0B">
        <w:rPr>
          <w:rFonts w:ascii="Calibri" w:hAnsi="Calibri" w:cs="Calibri"/>
          <w:color w:val="000000" w:themeColor="text1"/>
          <w:sz w:val="22"/>
          <w:szCs w:val="22"/>
        </w:rPr>
        <w:t xml:space="preserve"> pkt. za kryterium</w:t>
      </w:r>
      <w:bookmarkEnd w:id="19"/>
      <w:r w:rsidRPr="007F6F0B">
        <w:rPr>
          <w:rFonts w:ascii="Calibri" w:hAnsi="Calibri" w:cs="Calibri"/>
          <w:color w:val="000000" w:themeColor="text1"/>
          <w:sz w:val="22"/>
          <w:szCs w:val="22"/>
        </w:rPr>
        <w:t>.</w:t>
      </w:r>
    </w:p>
    <w:p w14:paraId="439F1BCC" w14:textId="77777777" w:rsidR="0017247B" w:rsidRPr="007F6F0B" w:rsidRDefault="0017247B" w:rsidP="0017247B">
      <w:pPr>
        <w:ind w:left="708"/>
        <w:jc w:val="both"/>
        <w:rPr>
          <w:rFonts w:ascii="Calibri" w:hAnsi="Calibri" w:cs="Calibri"/>
          <w:color w:val="000000" w:themeColor="text1"/>
          <w:sz w:val="22"/>
          <w:szCs w:val="22"/>
        </w:rPr>
      </w:pPr>
    </w:p>
    <w:p w14:paraId="49FA4690" w14:textId="77777777" w:rsidR="0017247B" w:rsidRPr="007F6F0B" w:rsidRDefault="0017247B" w:rsidP="0017247B">
      <w:pPr>
        <w:ind w:left="708"/>
        <w:jc w:val="both"/>
        <w:rPr>
          <w:rFonts w:ascii="Calibri" w:hAnsi="Calibri" w:cs="Calibri"/>
          <w:color w:val="000000" w:themeColor="text1"/>
          <w:sz w:val="22"/>
          <w:szCs w:val="22"/>
        </w:rPr>
      </w:pPr>
      <w:r w:rsidRPr="007F6F0B">
        <w:rPr>
          <w:rFonts w:ascii="Calibri" w:hAnsi="Calibri" w:cs="Calibri"/>
          <w:color w:val="000000" w:themeColor="text1"/>
          <w:sz w:val="22"/>
          <w:szCs w:val="22"/>
        </w:rPr>
        <w:t>Uwaga: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BCFA14C" w14:textId="3869E1EA" w:rsidR="00831AF8" w:rsidRPr="007F6F0B" w:rsidRDefault="00831AF8" w:rsidP="00C074BE">
      <w:pPr>
        <w:pStyle w:val="Akapitzlist"/>
        <w:numPr>
          <w:ilvl w:val="0"/>
          <w:numId w:val="9"/>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Cena podana na formularzu ofertowy jest ceną ostateczną, niepodlegającą negocjacji i wyczerpującą wszelkie należności Wykonawcy wobec Zamawiającego związane z realizacją przedmiotu zamówienia.</w:t>
      </w:r>
    </w:p>
    <w:p w14:paraId="476BC696" w14:textId="77777777" w:rsidR="00831AF8" w:rsidRPr="007F6F0B" w:rsidRDefault="00831AF8" w:rsidP="00C074BE">
      <w:pPr>
        <w:pStyle w:val="Akapitzlist"/>
        <w:numPr>
          <w:ilvl w:val="0"/>
          <w:numId w:val="9"/>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Cena oferty powinna być wyrażona w złotych polskich (PLN) z dokładnością do dwóch miejsc po przecinku.</w:t>
      </w:r>
    </w:p>
    <w:p w14:paraId="730917F2" w14:textId="5B00B4C0" w:rsidR="005360E7" w:rsidRPr="007F6F0B" w:rsidRDefault="005360E7" w:rsidP="00C074BE">
      <w:pPr>
        <w:pStyle w:val="Akapitzlist"/>
        <w:numPr>
          <w:ilvl w:val="0"/>
          <w:numId w:val="9"/>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Za ofertę najkorzystniejszą będzie uznana oferta, która nie podlega odrzuceniu i otrzyma najwyższą punktację.</w:t>
      </w:r>
    </w:p>
    <w:p w14:paraId="3759818D" w14:textId="5D64F2E3" w:rsidR="005360E7" w:rsidRPr="007F6F0B" w:rsidRDefault="00DA2728" w:rsidP="00C074BE">
      <w:pPr>
        <w:pStyle w:val="Akapitzlist"/>
        <w:numPr>
          <w:ilvl w:val="0"/>
          <w:numId w:val="9"/>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Podana w ofercie cena </w:t>
      </w:r>
      <w:r w:rsidR="008C6D0E" w:rsidRPr="007F6F0B">
        <w:rPr>
          <w:rFonts w:ascii="Calibri" w:hAnsi="Calibri" w:cs="Calibri"/>
          <w:color w:val="000000" w:themeColor="text1"/>
          <w:sz w:val="22"/>
          <w:szCs w:val="22"/>
        </w:rPr>
        <w:t>nett</w:t>
      </w:r>
      <w:r w:rsidRPr="007F6F0B">
        <w:rPr>
          <w:rFonts w:ascii="Calibri" w:hAnsi="Calibri" w:cs="Calibri"/>
          <w:color w:val="000000" w:themeColor="text1"/>
          <w:sz w:val="22"/>
          <w:szCs w:val="22"/>
        </w:rPr>
        <w:t xml:space="preserve">o musi uwzględniać wszystkie wymagania Zamawiającego określone w niniejszym </w:t>
      </w:r>
      <w:r w:rsidR="00E670C8"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zapisów projektowanych postanowień umowy oraz obejmować wszystkie koszty, jakie poniesie Wykonawca z tytułu należytego oraz zgodnego z umową i obowiązującymi przepisami wykonania przedmiotu zamówienia.</w:t>
      </w:r>
    </w:p>
    <w:p w14:paraId="1DDAD507" w14:textId="4CD26225" w:rsidR="00507483" w:rsidRPr="007F6F0B" w:rsidRDefault="00507483" w:rsidP="007E748A">
      <w:pPr>
        <w:pStyle w:val="Nagwek1"/>
        <w:numPr>
          <w:ilvl w:val="0"/>
          <w:numId w:val="31"/>
        </w:numPr>
        <w:rPr>
          <w:rFonts w:ascii="Calibri" w:hAnsi="Calibri" w:cs="Calibri"/>
          <w:bCs/>
          <w:color w:val="000000" w:themeColor="text1"/>
          <w:sz w:val="22"/>
          <w:szCs w:val="22"/>
        </w:rPr>
      </w:pPr>
      <w:bookmarkStart w:id="20" w:name="_Toc191399972"/>
      <w:r w:rsidRPr="007F6F0B">
        <w:rPr>
          <w:rFonts w:ascii="Calibri" w:hAnsi="Calibri" w:cs="Calibri"/>
          <w:bCs/>
          <w:color w:val="000000" w:themeColor="text1"/>
          <w:sz w:val="22"/>
          <w:szCs w:val="22"/>
        </w:rPr>
        <w:t>Sposób oraz termin składania ofert</w:t>
      </w:r>
      <w:bookmarkEnd w:id="20"/>
    </w:p>
    <w:p w14:paraId="6F2B3386" w14:textId="1F16B83A" w:rsidR="00507483" w:rsidRPr="007F6F0B" w:rsidRDefault="00507483" w:rsidP="0024196D">
      <w:pPr>
        <w:numPr>
          <w:ilvl w:val="0"/>
          <w:numId w:val="7"/>
        </w:numPr>
        <w:contextualSpacing/>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Ofertę należy złożyć za pośrednictwem Platformy przetargowej: </w:t>
      </w:r>
    </w:p>
    <w:p w14:paraId="16424EF7" w14:textId="3010BF18" w:rsidR="008C6D0E" w:rsidRPr="007F6F0B" w:rsidRDefault="008C6D0E" w:rsidP="008C6D0E">
      <w:pPr>
        <w:ind w:left="360"/>
        <w:contextualSpacing/>
        <w:jc w:val="both"/>
        <w:rPr>
          <w:rFonts w:ascii="Calibri" w:hAnsi="Calibri" w:cs="Calibri"/>
          <w:color w:val="000000" w:themeColor="text1"/>
          <w:sz w:val="22"/>
          <w:szCs w:val="22"/>
        </w:rPr>
      </w:pPr>
      <w:r w:rsidRPr="007F6F0B">
        <w:rPr>
          <w:rFonts w:ascii="Calibri" w:hAnsi="Calibri" w:cs="Calibri"/>
          <w:color w:val="000000" w:themeColor="text1"/>
          <w:sz w:val="22"/>
          <w:szCs w:val="22"/>
        </w:rPr>
        <w:t>https://platformazakupowa.pl/pn/zpec/proceedings</w:t>
      </w:r>
    </w:p>
    <w:p w14:paraId="67648E8B" w14:textId="297FC3A1" w:rsidR="00507483" w:rsidRPr="00C33318" w:rsidRDefault="00507483" w:rsidP="0024196D">
      <w:pPr>
        <w:numPr>
          <w:ilvl w:val="0"/>
          <w:numId w:val="7"/>
        </w:numPr>
        <w:contextualSpacing/>
        <w:jc w:val="both"/>
        <w:rPr>
          <w:rFonts w:ascii="Calibri" w:hAnsi="Calibri" w:cs="Calibri"/>
          <w:bCs/>
          <w:sz w:val="22"/>
          <w:szCs w:val="22"/>
        </w:rPr>
      </w:pPr>
      <w:r w:rsidRPr="00F3307B">
        <w:rPr>
          <w:rFonts w:ascii="Calibri" w:hAnsi="Calibri" w:cs="Calibri"/>
          <w:bCs/>
          <w:sz w:val="22"/>
          <w:szCs w:val="22"/>
        </w:rPr>
        <w:t xml:space="preserve">Ofertę należy złożyć nie później niż do </w:t>
      </w:r>
      <w:r w:rsidRPr="000109A5">
        <w:rPr>
          <w:rFonts w:ascii="Calibri" w:hAnsi="Calibri" w:cs="Calibri"/>
          <w:bCs/>
          <w:sz w:val="22"/>
          <w:szCs w:val="22"/>
        </w:rPr>
        <w:t>dnia</w:t>
      </w:r>
      <w:r w:rsidR="00F3307B" w:rsidRPr="000109A5">
        <w:rPr>
          <w:rFonts w:ascii="Calibri" w:hAnsi="Calibri" w:cs="Calibri"/>
          <w:bCs/>
          <w:sz w:val="22"/>
          <w:szCs w:val="22"/>
        </w:rPr>
        <w:t xml:space="preserve"> 0</w:t>
      </w:r>
      <w:r w:rsidR="00C00D69" w:rsidRPr="000109A5">
        <w:rPr>
          <w:rFonts w:ascii="Calibri" w:hAnsi="Calibri" w:cs="Calibri"/>
          <w:bCs/>
          <w:sz w:val="22"/>
          <w:szCs w:val="22"/>
        </w:rPr>
        <w:t>9</w:t>
      </w:r>
      <w:r w:rsidR="00F3307B" w:rsidRPr="000109A5">
        <w:rPr>
          <w:rFonts w:ascii="Calibri" w:hAnsi="Calibri" w:cs="Calibri"/>
          <w:bCs/>
          <w:sz w:val="22"/>
          <w:szCs w:val="22"/>
        </w:rPr>
        <w:t>.</w:t>
      </w:r>
      <w:r w:rsidR="00E75B9A" w:rsidRPr="000109A5">
        <w:rPr>
          <w:rFonts w:ascii="Calibri" w:hAnsi="Calibri" w:cs="Calibri"/>
          <w:bCs/>
          <w:sz w:val="22"/>
          <w:szCs w:val="22"/>
        </w:rPr>
        <w:t>01</w:t>
      </w:r>
      <w:r w:rsidR="00F3307B" w:rsidRPr="000109A5">
        <w:rPr>
          <w:rFonts w:ascii="Calibri" w:hAnsi="Calibri" w:cs="Calibri"/>
          <w:bCs/>
          <w:sz w:val="22"/>
          <w:szCs w:val="22"/>
        </w:rPr>
        <w:t>.</w:t>
      </w:r>
      <w:r w:rsidRPr="000109A5">
        <w:rPr>
          <w:rFonts w:ascii="Calibri" w:hAnsi="Calibri" w:cs="Calibri"/>
          <w:bCs/>
          <w:sz w:val="22"/>
          <w:szCs w:val="22"/>
        </w:rPr>
        <w:t>202</w:t>
      </w:r>
      <w:r w:rsidR="00E75B9A" w:rsidRPr="000109A5">
        <w:rPr>
          <w:rFonts w:ascii="Calibri" w:hAnsi="Calibri" w:cs="Calibri"/>
          <w:bCs/>
          <w:sz w:val="22"/>
          <w:szCs w:val="22"/>
        </w:rPr>
        <w:t>6</w:t>
      </w:r>
      <w:r w:rsidRPr="000109A5">
        <w:rPr>
          <w:rFonts w:ascii="Calibri" w:hAnsi="Calibri" w:cs="Calibri"/>
          <w:bCs/>
          <w:sz w:val="22"/>
          <w:szCs w:val="22"/>
        </w:rPr>
        <w:t xml:space="preserve"> r</w:t>
      </w:r>
      <w:r w:rsidRPr="00C33318">
        <w:rPr>
          <w:rFonts w:ascii="Calibri" w:hAnsi="Calibri" w:cs="Calibri"/>
          <w:bCs/>
          <w:sz w:val="22"/>
          <w:szCs w:val="22"/>
        </w:rPr>
        <w:t xml:space="preserve"> do godziny 12:00.</w:t>
      </w:r>
    </w:p>
    <w:p w14:paraId="17BD55DF" w14:textId="6D1CAC20" w:rsidR="00507483" w:rsidRPr="007F6F0B" w:rsidRDefault="00507483" w:rsidP="0024196D">
      <w:pPr>
        <w:numPr>
          <w:ilvl w:val="0"/>
          <w:numId w:val="7"/>
        </w:numPr>
        <w:contextualSpacing/>
        <w:jc w:val="both"/>
        <w:rPr>
          <w:rFonts w:ascii="Calibri" w:hAnsi="Calibri" w:cs="Calibri"/>
          <w:color w:val="000000" w:themeColor="text1"/>
          <w:sz w:val="22"/>
          <w:szCs w:val="22"/>
        </w:rPr>
      </w:pPr>
      <w:r w:rsidRPr="007F6F0B">
        <w:rPr>
          <w:rFonts w:ascii="Calibri" w:hAnsi="Calibri" w:cs="Calibri"/>
          <w:color w:val="000000" w:themeColor="text1"/>
          <w:sz w:val="22"/>
          <w:szCs w:val="22"/>
        </w:rPr>
        <w:t>Za datę i godzinę złożenia oferty rozumie się datę i godzinę jej wpływu na platformę przetargową, tj. datę i godzinę złożenia oferty wyświetloną na koncie Zamawiającego.</w:t>
      </w:r>
    </w:p>
    <w:p w14:paraId="55940AA7" w14:textId="7B894EBF" w:rsidR="00507483" w:rsidRPr="007F6F0B" w:rsidRDefault="00507483" w:rsidP="0024196D">
      <w:pPr>
        <w:numPr>
          <w:ilvl w:val="0"/>
          <w:numId w:val="7"/>
        </w:numPr>
        <w:contextualSpacing/>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 przypadku otrzymania przez Zamawiającego oferty po terminie podanym </w:t>
      </w:r>
      <w:r w:rsidRPr="007F6F0B">
        <w:rPr>
          <w:rFonts w:ascii="Calibri" w:hAnsi="Calibri" w:cs="Calibri"/>
          <w:sz w:val="22"/>
          <w:szCs w:val="22"/>
        </w:rPr>
        <w:t xml:space="preserve">w ust. </w:t>
      </w:r>
      <w:r w:rsidR="001E1711" w:rsidRPr="007F6F0B">
        <w:rPr>
          <w:rFonts w:ascii="Calibri" w:hAnsi="Calibri" w:cs="Calibri"/>
          <w:sz w:val="22"/>
          <w:szCs w:val="22"/>
        </w:rPr>
        <w:t xml:space="preserve">2 </w:t>
      </w:r>
      <w:r w:rsidRPr="007F6F0B">
        <w:rPr>
          <w:rFonts w:ascii="Calibri" w:hAnsi="Calibri" w:cs="Calibri"/>
          <w:color w:val="000000" w:themeColor="text1"/>
          <w:sz w:val="22"/>
          <w:szCs w:val="22"/>
        </w:rPr>
        <w:t>oferta zostanie odrzucona.</w:t>
      </w:r>
    </w:p>
    <w:p w14:paraId="1103ADEA" w14:textId="2B697CD0" w:rsidR="00427669" w:rsidRPr="007F6F0B" w:rsidRDefault="00427669" w:rsidP="006E6629">
      <w:pPr>
        <w:rPr>
          <w:rFonts w:ascii="Calibri" w:hAnsi="Calibri" w:cs="Calibri"/>
          <w:color w:val="000000" w:themeColor="text1"/>
          <w:sz w:val="22"/>
          <w:szCs w:val="22"/>
        </w:rPr>
      </w:pPr>
    </w:p>
    <w:p w14:paraId="00D2E4C7" w14:textId="52BA350D" w:rsidR="0017247B" w:rsidRPr="007F6F0B" w:rsidRDefault="0017247B" w:rsidP="007E748A">
      <w:pPr>
        <w:pStyle w:val="Nagwek1"/>
        <w:numPr>
          <w:ilvl w:val="0"/>
          <w:numId w:val="31"/>
        </w:numPr>
        <w:rPr>
          <w:rFonts w:ascii="Calibri" w:hAnsi="Calibri" w:cs="Calibri"/>
          <w:color w:val="000000" w:themeColor="text1"/>
          <w:sz w:val="22"/>
          <w:szCs w:val="22"/>
        </w:rPr>
      </w:pPr>
      <w:r w:rsidRPr="007F6F0B">
        <w:rPr>
          <w:rFonts w:ascii="Calibri" w:hAnsi="Calibri" w:cs="Calibri"/>
          <w:color w:val="000000" w:themeColor="text1"/>
          <w:sz w:val="22"/>
          <w:szCs w:val="22"/>
        </w:rPr>
        <w:t>TERMIN WYKONANIA ZAMÓWIENIA</w:t>
      </w:r>
    </w:p>
    <w:p w14:paraId="458296AD" w14:textId="3DE665CB" w:rsidR="00FC2AC3" w:rsidRPr="007F6F0B" w:rsidRDefault="002A7551" w:rsidP="007E748A">
      <w:pPr>
        <w:pStyle w:val="Akapitzlist"/>
        <w:numPr>
          <w:ilvl w:val="0"/>
          <w:numId w:val="28"/>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Termin </w:t>
      </w:r>
      <w:r w:rsidR="0017247B" w:rsidRPr="007F6F0B">
        <w:rPr>
          <w:rFonts w:ascii="Calibri" w:hAnsi="Calibri" w:cs="Calibri"/>
          <w:color w:val="000000" w:themeColor="text1"/>
          <w:sz w:val="22"/>
          <w:szCs w:val="22"/>
        </w:rPr>
        <w:t>wykonania</w:t>
      </w:r>
      <w:r w:rsidRPr="007F6F0B">
        <w:rPr>
          <w:rFonts w:ascii="Calibri" w:hAnsi="Calibri" w:cs="Calibri"/>
          <w:color w:val="000000" w:themeColor="text1"/>
          <w:sz w:val="22"/>
          <w:szCs w:val="22"/>
        </w:rPr>
        <w:t xml:space="preserve"> zamówienia</w:t>
      </w:r>
      <w:r w:rsidR="00E17C7F" w:rsidRPr="007F6F0B">
        <w:rPr>
          <w:rFonts w:ascii="Calibri" w:hAnsi="Calibri" w:cs="Calibri"/>
          <w:color w:val="000000" w:themeColor="text1"/>
          <w:sz w:val="22"/>
          <w:szCs w:val="22"/>
        </w:rPr>
        <w:t xml:space="preserve"> od dnia podpisania umowy</w:t>
      </w:r>
      <w:r w:rsidRPr="007F6F0B">
        <w:rPr>
          <w:rFonts w:ascii="Calibri" w:hAnsi="Calibri" w:cs="Calibri"/>
          <w:color w:val="000000" w:themeColor="text1"/>
          <w:sz w:val="22"/>
          <w:szCs w:val="22"/>
        </w:rPr>
        <w:t xml:space="preserve"> </w:t>
      </w:r>
      <w:r w:rsidR="0017247B" w:rsidRPr="007F6F0B">
        <w:rPr>
          <w:rFonts w:ascii="Calibri" w:hAnsi="Calibri" w:cs="Calibri"/>
          <w:color w:val="000000" w:themeColor="text1"/>
          <w:sz w:val="22"/>
          <w:szCs w:val="22"/>
        </w:rPr>
        <w:t xml:space="preserve">do dnia </w:t>
      </w:r>
      <w:r w:rsidR="004F320B" w:rsidRPr="007F6F0B">
        <w:rPr>
          <w:rFonts w:ascii="Calibri" w:hAnsi="Calibri" w:cs="Calibri"/>
          <w:color w:val="000000" w:themeColor="text1"/>
          <w:sz w:val="22"/>
          <w:szCs w:val="22"/>
        </w:rPr>
        <w:t>31</w:t>
      </w:r>
      <w:r w:rsidR="005438EB" w:rsidRPr="007F6F0B">
        <w:rPr>
          <w:rFonts w:ascii="Calibri" w:hAnsi="Calibri" w:cs="Calibri"/>
          <w:color w:val="000000" w:themeColor="text1"/>
          <w:sz w:val="22"/>
          <w:szCs w:val="22"/>
        </w:rPr>
        <w:t>.0</w:t>
      </w:r>
      <w:r w:rsidR="004F320B" w:rsidRPr="007F6F0B">
        <w:rPr>
          <w:rFonts w:ascii="Calibri" w:hAnsi="Calibri" w:cs="Calibri"/>
          <w:color w:val="000000" w:themeColor="text1"/>
          <w:sz w:val="22"/>
          <w:szCs w:val="22"/>
        </w:rPr>
        <w:t>7</w:t>
      </w:r>
      <w:r w:rsidR="005438EB" w:rsidRPr="007F6F0B">
        <w:rPr>
          <w:rFonts w:ascii="Calibri" w:hAnsi="Calibri" w:cs="Calibri"/>
          <w:color w:val="000000" w:themeColor="text1"/>
          <w:sz w:val="22"/>
          <w:szCs w:val="22"/>
        </w:rPr>
        <w:t>.</w:t>
      </w:r>
      <w:r w:rsidR="001E1711" w:rsidRPr="007F6F0B">
        <w:rPr>
          <w:rFonts w:ascii="Calibri" w:hAnsi="Calibri" w:cs="Calibri"/>
          <w:color w:val="000000" w:themeColor="text1"/>
          <w:sz w:val="22"/>
          <w:szCs w:val="22"/>
        </w:rPr>
        <w:t xml:space="preserve">2026 </w:t>
      </w:r>
      <w:r w:rsidR="005438EB" w:rsidRPr="007F6F0B">
        <w:rPr>
          <w:rFonts w:ascii="Calibri" w:hAnsi="Calibri" w:cs="Calibri"/>
          <w:color w:val="000000" w:themeColor="text1"/>
          <w:sz w:val="22"/>
          <w:szCs w:val="22"/>
        </w:rPr>
        <w:t>r.</w:t>
      </w:r>
    </w:p>
    <w:p w14:paraId="19B66005" w14:textId="6EA5339E" w:rsidR="00831AF8" w:rsidRPr="007F6F0B" w:rsidRDefault="00831AF8" w:rsidP="007E748A">
      <w:pPr>
        <w:pStyle w:val="Nagwek1"/>
        <w:numPr>
          <w:ilvl w:val="0"/>
          <w:numId w:val="31"/>
        </w:numPr>
        <w:rPr>
          <w:rFonts w:ascii="Calibri" w:hAnsi="Calibri" w:cs="Calibri"/>
          <w:bCs/>
          <w:color w:val="000000" w:themeColor="text1"/>
          <w:sz w:val="22"/>
          <w:szCs w:val="22"/>
        </w:rPr>
      </w:pPr>
      <w:bookmarkStart w:id="21" w:name="_Toc191399965"/>
      <w:r w:rsidRPr="007F6F0B">
        <w:rPr>
          <w:rFonts w:ascii="Calibri" w:hAnsi="Calibri" w:cs="Calibri"/>
          <w:bCs/>
          <w:color w:val="000000" w:themeColor="text1"/>
          <w:sz w:val="22"/>
          <w:szCs w:val="22"/>
        </w:rPr>
        <w:tab/>
        <w:t>POZOSTAŁE WYMAGANIA I INFORMACJE</w:t>
      </w:r>
    </w:p>
    <w:bookmarkEnd w:id="21"/>
    <w:p w14:paraId="3A475F94" w14:textId="032FB7E8" w:rsidR="0058488E" w:rsidRPr="00446405" w:rsidRDefault="0058488E" w:rsidP="00C074BE">
      <w:pPr>
        <w:pStyle w:val="Akapitzlist"/>
        <w:numPr>
          <w:ilvl w:val="0"/>
          <w:numId w:val="1"/>
        </w:numPr>
        <w:jc w:val="both"/>
        <w:rPr>
          <w:rFonts w:ascii="Calibri" w:hAnsi="Calibri" w:cs="Calibri"/>
          <w:sz w:val="22"/>
          <w:szCs w:val="22"/>
        </w:rPr>
      </w:pPr>
      <w:r w:rsidRPr="00446405">
        <w:rPr>
          <w:rFonts w:ascii="Calibri" w:hAnsi="Calibri" w:cs="Calibri"/>
          <w:sz w:val="22"/>
          <w:szCs w:val="22"/>
        </w:rPr>
        <w:t>Zamawiający dopuszcza możliwoś</w:t>
      </w:r>
      <w:r w:rsidR="00DE262D" w:rsidRPr="00446405">
        <w:rPr>
          <w:rFonts w:ascii="Calibri" w:hAnsi="Calibri" w:cs="Calibri"/>
          <w:sz w:val="22"/>
          <w:szCs w:val="22"/>
        </w:rPr>
        <w:t xml:space="preserve">ć </w:t>
      </w:r>
      <w:r w:rsidRPr="00446405">
        <w:rPr>
          <w:rFonts w:ascii="Calibri" w:hAnsi="Calibri" w:cs="Calibri"/>
          <w:sz w:val="22"/>
          <w:szCs w:val="22"/>
        </w:rPr>
        <w:t xml:space="preserve">składania ofert częściowych </w:t>
      </w:r>
      <w:r w:rsidR="00DE262D" w:rsidRPr="00446405">
        <w:rPr>
          <w:rFonts w:ascii="Calibri" w:hAnsi="Calibri" w:cs="Calibri"/>
          <w:sz w:val="22"/>
          <w:szCs w:val="22"/>
        </w:rPr>
        <w:t>w podziale na: część A PROJEKT PIERWSZY,</w:t>
      </w:r>
      <w:r w:rsidR="00446405" w:rsidRPr="00446405">
        <w:rPr>
          <w:rFonts w:ascii="Calibri" w:hAnsi="Calibri" w:cs="Calibri"/>
          <w:sz w:val="22"/>
          <w:szCs w:val="22"/>
        </w:rPr>
        <w:t xml:space="preserve"> Lokalne Centrum Energetyczne I</w:t>
      </w:r>
      <w:r w:rsidR="00DE262D" w:rsidRPr="00446405">
        <w:rPr>
          <w:rFonts w:ascii="Calibri" w:hAnsi="Calibri" w:cs="Calibri"/>
          <w:sz w:val="22"/>
          <w:szCs w:val="22"/>
        </w:rPr>
        <w:t xml:space="preserve"> część B. PROJEKT DRUGI</w:t>
      </w:r>
      <w:r w:rsidRPr="00446405">
        <w:rPr>
          <w:rFonts w:ascii="Calibri" w:hAnsi="Calibri" w:cs="Calibri"/>
          <w:sz w:val="22"/>
          <w:szCs w:val="22"/>
        </w:rPr>
        <w:t xml:space="preserve"> </w:t>
      </w:r>
      <w:r w:rsidR="00446405" w:rsidRPr="00446405">
        <w:rPr>
          <w:rFonts w:ascii="Calibri" w:hAnsi="Calibri" w:cs="Calibri"/>
          <w:sz w:val="22"/>
          <w:szCs w:val="22"/>
        </w:rPr>
        <w:t>Lokalne Centrum Energetyczne II</w:t>
      </w:r>
    </w:p>
    <w:p w14:paraId="2AF6750B" w14:textId="4F2573AA" w:rsidR="00DE262D" w:rsidRPr="007F6F0B" w:rsidRDefault="00DE262D" w:rsidP="00C074BE">
      <w:pPr>
        <w:pStyle w:val="Akapitzlist"/>
        <w:numPr>
          <w:ilvl w:val="0"/>
          <w:numId w:val="1"/>
        </w:numPr>
        <w:jc w:val="both"/>
        <w:rPr>
          <w:rFonts w:ascii="Calibri" w:hAnsi="Calibri" w:cs="Calibri"/>
          <w:color w:val="000000" w:themeColor="text1"/>
          <w:sz w:val="22"/>
          <w:szCs w:val="22"/>
        </w:rPr>
      </w:pPr>
      <w:r w:rsidRPr="00DE262D">
        <w:rPr>
          <w:rFonts w:ascii="Calibri" w:hAnsi="Calibri" w:cs="Calibri"/>
          <w:color w:val="000000" w:themeColor="text1"/>
          <w:sz w:val="22"/>
          <w:szCs w:val="22"/>
        </w:rPr>
        <w:t>Zamawiający nie dopuszcza możliwości składania ofert wariantowych.</w:t>
      </w:r>
    </w:p>
    <w:p w14:paraId="72E33D72" w14:textId="3048C802" w:rsidR="002F6F01" w:rsidRPr="007F6F0B" w:rsidRDefault="002F6F01" w:rsidP="002F6F01">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Zamawiający zastrzega sobie prawo do nieprzyjęcia żadnej oferty, unieważnienia postępowania bez podania przyczyny.</w:t>
      </w:r>
    </w:p>
    <w:p w14:paraId="5A0C0C62" w14:textId="3BD6CB70" w:rsidR="00441625" w:rsidRPr="007F6F0B" w:rsidRDefault="00441625" w:rsidP="00C074BE">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Zamawiający nie wymaga wniesienia wadium.</w:t>
      </w:r>
    </w:p>
    <w:p w14:paraId="1B43F062" w14:textId="77777777" w:rsidR="00441625" w:rsidRPr="007F6F0B" w:rsidRDefault="00441625" w:rsidP="00C074BE">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Zamawiający nie wymaga wniesienia zabezpieczenia należytego wykonania umowy.</w:t>
      </w:r>
    </w:p>
    <w:p w14:paraId="18699ED8" w14:textId="77777777" w:rsidR="00441625" w:rsidRPr="007F6F0B" w:rsidRDefault="00441625" w:rsidP="00C074BE">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Koszty udziału w postępowaniu, a w szczególności koszty sporządzenia oferty, pokrywa Wykonawca.</w:t>
      </w:r>
    </w:p>
    <w:p w14:paraId="26FF83A3" w14:textId="77777777" w:rsidR="00441625" w:rsidRPr="007F6F0B" w:rsidRDefault="00441625" w:rsidP="00C074BE">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Zamawiający nie przewiduje zwrotu kosztów udziału w postępowaniu.</w:t>
      </w:r>
    </w:p>
    <w:p w14:paraId="6AD18AC5" w14:textId="77777777" w:rsidR="005C75AA" w:rsidRPr="007F6F0B" w:rsidRDefault="005C75AA" w:rsidP="00C074BE">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Zamawiający najpierw dokona oceny ofert, a następnie dokona kwalifikacji podmiotowej wykonawcy, którego oferta została najwyżej oceniona, w zakresie braku podstaw wykluczenia oraz spełniania warunków udziału w postępowaniu.</w:t>
      </w:r>
    </w:p>
    <w:p w14:paraId="73144214" w14:textId="1F820B61" w:rsidR="004C75DC" w:rsidRPr="00F3307B" w:rsidRDefault="004C75DC" w:rsidP="00C074BE">
      <w:pPr>
        <w:pStyle w:val="Akapitzlist"/>
        <w:numPr>
          <w:ilvl w:val="0"/>
          <w:numId w:val="1"/>
        </w:numPr>
        <w:jc w:val="both"/>
        <w:rPr>
          <w:rFonts w:ascii="Calibri" w:hAnsi="Calibri" w:cs="Calibri"/>
          <w:sz w:val="22"/>
          <w:szCs w:val="22"/>
        </w:rPr>
      </w:pPr>
      <w:r w:rsidRPr="00F3307B">
        <w:rPr>
          <w:rFonts w:ascii="Calibri" w:hAnsi="Calibri" w:cs="Calibri"/>
          <w:sz w:val="22"/>
          <w:szCs w:val="22"/>
        </w:rPr>
        <w:t xml:space="preserve">Projektowane postanowienia umowy w sprawie zamówienia publicznego, określone zostały w wzorze umowy - załączniku nr </w:t>
      </w:r>
      <w:r w:rsidR="00DD0E39">
        <w:rPr>
          <w:rFonts w:ascii="Calibri" w:hAnsi="Calibri" w:cs="Calibri"/>
          <w:sz w:val="22"/>
          <w:szCs w:val="22"/>
        </w:rPr>
        <w:t>2</w:t>
      </w:r>
      <w:r w:rsidRPr="00F3307B">
        <w:rPr>
          <w:rFonts w:ascii="Calibri" w:hAnsi="Calibri" w:cs="Calibri"/>
          <w:sz w:val="22"/>
          <w:szCs w:val="22"/>
        </w:rPr>
        <w:t xml:space="preserve"> do </w:t>
      </w:r>
      <w:r w:rsidR="00E670C8" w:rsidRPr="00F3307B">
        <w:rPr>
          <w:rFonts w:ascii="Calibri" w:hAnsi="Calibri" w:cs="Calibri"/>
          <w:sz w:val="22"/>
          <w:szCs w:val="22"/>
        </w:rPr>
        <w:t>SIWZ</w:t>
      </w:r>
    </w:p>
    <w:p w14:paraId="669BD661" w14:textId="221FE52C" w:rsidR="00070AAE" w:rsidRPr="007F6F0B" w:rsidRDefault="008965CF" w:rsidP="00C074BE">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Wykonawca zamierzający złożyć ofertę (wyłącznie poprzez Platformę przetargową) – zobowiązany jest zapoznać się z instrukcjami użytkowników Platformy przetargowej - dostępnymi pod adresem: </w:t>
      </w:r>
      <w:hyperlink r:id="rId10" w:history="1">
        <w:r w:rsidR="005B2AEA" w:rsidRPr="007F6F0B">
          <w:rPr>
            <w:rStyle w:val="Hipercze"/>
            <w:rFonts w:ascii="Calibri" w:hAnsi="Calibri" w:cs="Calibri"/>
            <w:color w:val="000000" w:themeColor="text1"/>
            <w:sz w:val="22"/>
            <w:szCs w:val="22"/>
          </w:rPr>
          <w:t>https://platformazakupowa.pl/strona/regulamin</w:t>
        </w:r>
      </w:hyperlink>
      <w:r w:rsidR="005B2AEA" w:rsidRPr="007F6F0B">
        <w:rPr>
          <w:rFonts w:ascii="Calibri" w:hAnsi="Calibri" w:cs="Calibri"/>
          <w:color w:val="000000" w:themeColor="text1"/>
          <w:sz w:val="22"/>
          <w:szCs w:val="22"/>
        </w:rPr>
        <w:t xml:space="preserve"> </w:t>
      </w:r>
      <w:r w:rsidRPr="007F6F0B">
        <w:rPr>
          <w:rFonts w:ascii="Calibri" w:hAnsi="Calibri" w:cs="Calibri"/>
          <w:color w:val="000000" w:themeColor="text1"/>
          <w:sz w:val="22"/>
          <w:szCs w:val="22"/>
        </w:rPr>
        <w:t xml:space="preserve">oraz zaakceptować regulamin korzystania z Platformy przetargowej dostępny pod adresem: </w:t>
      </w:r>
      <w:hyperlink r:id="rId11" w:history="1">
        <w:r w:rsidR="005B2AEA" w:rsidRPr="007F6F0B">
          <w:rPr>
            <w:rStyle w:val="Hipercze"/>
            <w:rFonts w:ascii="Calibri" w:hAnsi="Calibri" w:cs="Calibri"/>
            <w:color w:val="000000" w:themeColor="text1"/>
            <w:sz w:val="22"/>
            <w:szCs w:val="22"/>
          </w:rPr>
          <w:t>https://platformazakupowa.pl/strona/regulamin</w:t>
        </w:r>
      </w:hyperlink>
      <w:r w:rsidR="005B2AEA" w:rsidRPr="007F6F0B">
        <w:rPr>
          <w:rFonts w:ascii="Calibri" w:hAnsi="Calibri" w:cs="Calibri"/>
          <w:color w:val="000000" w:themeColor="text1"/>
          <w:sz w:val="22"/>
          <w:szCs w:val="22"/>
        </w:rPr>
        <w:t xml:space="preserve"> </w:t>
      </w:r>
    </w:p>
    <w:p w14:paraId="5350C501" w14:textId="39571925" w:rsidR="008965CF" w:rsidRPr="007F6F0B" w:rsidRDefault="008965CF" w:rsidP="00C074BE">
      <w:pPr>
        <w:pStyle w:val="Akapitzlist"/>
        <w:numPr>
          <w:ilvl w:val="0"/>
          <w:numId w:val="3"/>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Wymagania techniczne związane z korzystaniem z Platformy przetargowej – wskazane są na stronie internetowej Platformy przetargowej - pod adresem: </w:t>
      </w:r>
      <w:hyperlink r:id="rId12" w:history="1">
        <w:r w:rsidR="005B2AEA" w:rsidRPr="007F6F0B">
          <w:rPr>
            <w:rStyle w:val="Hipercze"/>
            <w:rFonts w:ascii="Calibri" w:hAnsi="Calibri" w:cs="Calibri"/>
            <w:color w:val="000000" w:themeColor="text1"/>
            <w:sz w:val="22"/>
            <w:szCs w:val="22"/>
          </w:rPr>
          <w:t>https://platformazakupowa.pl/strona/regulamin</w:t>
        </w:r>
      </w:hyperlink>
      <w:r w:rsidR="005B2AEA" w:rsidRPr="007F6F0B">
        <w:rPr>
          <w:rFonts w:ascii="Calibri" w:hAnsi="Calibri" w:cs="Calibri"/>
          <w:color w:val="000000" w:themeColor="text1"/>
          <w:sz w:val="22"/>
          <w:szCs w:val="22"/>
        </w:rPr>
        <w:t xml:space="preserve"> </w:t>
      </w:r>
    </w:p>
    <w:p w14:paraId="4D0142C2" w14:textId="0A4DBD4D" w:rsidR="008965CF" w:rsidRPr="007F6F0B" w:rsidRDefault="008965CF" w:rsidP="00C074BE">
      <w:pPr>
        <w:pStyle w:val="Akapitzlist"/>
        <w:numPr>
          <w:ilvl w:val="0"/>
          <w:numId w:val="3"/>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Wsparcia technicznego w zakresie działania Platformy przetargowej udziela jej dostawca, tj. </w:t>
      </w:r>
      <w:r w:rsidR="007D1C3E" w:rsidRPr="007F6F0B">
        <w:rPr>
          <w:rFonts w:ascii="Calibri" w:hAnsi="Calibri" w:cs="Calibri"/>
          <w:color w:val="000000" w:themeColor="text1"/>
          <w:sz w:val="22"/>
          <w:szCs w:val="22"/>
        </w:rPr>
        <w:t>Open Nexus Sp. z o.o., ul. Bolesława Krzywoustego 3, 61-144 Poznań</w:t>
      </w:r>
      <w:r w:rsidRPr="007F6F0B">
        <w:rPr>
          <w:rFonts w:ascii="Calibri" w:hAnsi="Calibri" w:cs="Calibri"/>
          <w:color w:val="000000" w:themeColor="text1"/>
          <w:sz w:val="22"/>
          <w:szCs w:val="22"/>
        </w:rPr>
        <w:t xml:space="preserve">, numer telefonu +48 </w:t>
      </w:r>
      <w:r w:rsidR="007D1C3E" w:rsidRPr="007F6F0B">
        <w:rPr>
          <w:rFonts w:ascii="Calibri" w:hAnsi="Calibri" w:cs="Calibri"/>
          <w:color w:val="000000" w:themeColor="text1"/>
          <w:sz w:val="22"/>
          <w:szCs w:val="22"/>
        </w:rPr>
        <w:t>22 101 02 02</w:t>
      </w:r>
      <w:r w:rsidRPr="007F6F0B">
        <w:rPr>
          <w:rFonts w:ascii="Calibri" w:hAnsi="Calibri" w:cs="Calibri"/>
          <w:color w:val="000000" w:themeColor="text1"/>
          <w:sz w:val="22"/>
          <w:szCs w:val="22"/>
        </w:rPr>
        <w:t xml:space="preserve">, e-mail: </w:t>
      </w:r>
      <w:r w:rsidR="007D1C3E" w:rsidRPr="007F6F0B">
        <w:rPr>
          <w:rFonts w:ascii="Calibri" w:hAnsi="Calibri" w:cs="Calibri"/>
          <w:color w:val="000000" w:themeColor="text1"/>
          <w:sz w:val="22"/>
          <w:szCs w:val="22"/>
          <w:u w:val="single"/>
        </w:rPr>
        <w:t>cwk@platformazakupowa.pl</w:t>
      </w:r>
      <w:r w:rsidRPr="007F6F0B">
        <w:rPr>
          <w:rFonts w:ascii="Calibri" w:hAnsi="Calibri" w:cs="Calibri"/>
          <w:color w:val="000000" w:themeColor="text1"/>
          <w:sz w:val="22"/>
          <w:szCs w:val="22"/>
        </w:rPr>
        <w:t xml:space="preserve"> od poniedziałku do piątku (dni robocze) w godz. 8:00– 1</w:t>
      </w:r>
      <w:r w:rsidR="007D1C3E" w:rsidRPr="007F6F0B">
        <w:rPr>
          <w:rFonts w:ascii="Calibri" w:hAnsi="Calibri" w:cs="Calibri"/>
          <w:color w:val="000000" w:themeColor="text1"/>
          <w:sz w:val="22"/>
          <w:szCs w:val="22"/>
        </w:rPr>
        <w:t>7</w:t>
      </w:r>
      <w:r w:rsidRPr="007F6F0B">
        <w:rPr>
          <w:rFonts w:ascii="Calibri" w:hAnsi="Calibri" w:cs="Calibri"/>
          <w:color w:val="000000" w:themeColor="text1"/>
          <w:sz w:val="22"/>
          <w:szCs w:val="22"/>
        </w:rPr>
        <w:t>:00.</w:t>
      </w:r>
    </w:p>
    <w:p w14:paraId="5B60ECC2" w14:textId="739098E9" w:rsidR="008965CF" w:rsidRPr="007F6F0B" w:rsidRDefault="008965CF" w:rsidP="00C074BE">
      <w:pPr>
        <w:pStyle w:val="Akapitzlist"/>
        <w:numPr>
          <w:ilvl w:val="0"/>
          <w:numId w:val="3"/>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Sposoby złożenia oferty za pośrednictwem Platformy przetargowej oraz potwierdzenia złożenia oferty (w zależności od wyboru opcji z logowaniem lub bez logowania), zostały opisane w Instrukcjach użytkowników Platformy przetargowej.</w:t>
      </w:r>
    </w:p>
    <w:p w14:paraId="09F3B8C9" w14:textId="25615B30" w:rsidR="008965CF" w:rsidRPr="007F6F0B" w:rsidRDefault="008965CF" w:rsidP="00C074BE">
      <w:pPr>
        <w:pStyle w:val="Akapitzlist"/>
        <w:numPr>
          <w:ilvl w:val="0"/>
          <w:numId w:val="3"/>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W przypadku gdy dokumenty elektroniczne w postępowaniu o udzielenie zamówienia, przekazywane przy użyciu środków komunikacji elektronicznej, zawierają informacje stanowiące tajemnicę przedsiębiorstwa w rozumieniu przepisów ustawy z 16 kwietnia 1993 r. o zwalczaniu nieuczciwej konkurencji (Dz.U. z 202</w:t>
      </w:r>
      <w:r w:rsidR="00DE2150" w:rsidRPr="007F6F0B">
        <w:rPr>
          <w:rFonts w:ascii="Calibri" w:hAnsi="Calibri" w:cs="Calibri"/>
          <w:color w:val="000000" w:themeColor="text1"/>
          <w:sz w:val="22"/>
          <w:szCs w:val="22"/>
        </w:rPr>
        <w:t>2</w:t>
      </w:r>
      <w:r w:rsidRPr="007F6F0B">
        <w:rPr>
          <w:rFonts w:ascii="Calibri" w:hAnsi="Calibri" w:cs="Calibri"/>
          <w:color w:val="000000" w:themeColor="text1"/>
          <w:sz w:val="22"/>
          <w:szCs w:val="22"/>
        </w:rPr>
        <w:t xml:space="preserve"> r. poz. </w:t>
      </w:r>
      <w:r w:rsidR="00DE2150" w:rsidRPr="007F6F0B">
        <w:rPr>
          <w:rFonts w:ascii="Calibri" w:hAnsi="Calibri" w:cs="Calibri"/>
          <w:color w:val="000000" w:themeColor="text1"/>
          <w:sz w:val="22"/>
          <w:szCs w:val="22"/>
        </w:rPr>
        <w:t>1233</w:t>
      </w:r>
      <w:r w:rsidRPr="007F6F0B">
        <w:rPr>
          <w:rFonts w:ascii="Calibri" w:hAnsi="Calibri" w:cs="Calibri"/>
          <w:color w:val="000000" w:themeColor="text1"/>
          <w:sz w:val="22"/>
          <w:szCs w:val="22"/>
        </w:rPr>
        <w:t>), Wykonawca, w celu utrzymania w poufności tych informacji, przekazuje je w wydzielonym i odpowiednio oznaczonym pliku.</w:t>
      </w:r>
    </w:p>
    <w:p w14:paraId="2F184419" w14:textId="77777777" w:rsidR="00755A54" w:rsidRPr="007F6F0B" w:rsidRDefault="00671C8F" w:rsidP="00C074BE">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D</w:t>
      </w:r>
      <w:r w:rsidR="008965CF" w:rsidRPr="007F6F0B">
        <w:rPr>
          <w:rFonts w:ascii="Calibri" w:hAnsi="Calibri" w:cs="Calibri"/>
          <w:color w:val="000000" w:themeColor="text1"/>
          <w:sz w:val="22"/>
          <w:szCs w:val="22"/>
        </w:rPr>
        <w:t>okumenty lub oświadczenia, sporządzone w języku obcym przekazuje się wraz z tłumaczeniem na język polski.</w:t>
      </w:r>
      <w:bookmarkStart w:id="22" w:name="_Toc191399968"/>
    </w:p>
    <w:p w14:paraId="7D358CC6" w14:textId="2D48BCA6" w:rsidR="001B6B60" w:rsidRPr="007F6F0B" w:rsidRDefault="001B6B60" w:rsidP="00C074BE">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Opis sposobu udzielania wyjaśnień dotyczących </w:t>
      </w:r>
      <w:r w:rsidR="008C6D0E"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w:t>
      </w:r>
      <w:bookmarkEnd w:id="22"/>
    </w:p>
    <w:p w14:paraId="3D9AFBA5" w14:textId="0F04F26D" w:rsidR="001B6B60" w:rsidRPr="007F6F0B" w:rsidRDefault="001B6B60" w:rsidP="00C074BE">
      <w:pPr>
        <w:pStyle w:val="Akapitzlist"/>
        <w:numPr>
          <w:ilvl w:val="0"/>
          <w:numId w:val="4"/>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Wykonawca może zwrócić się do Zamawiającego z wnioskiem o wyjaśnienie treści </w:t>
      </w:r>
      <w:r w:rsidR="00E670C8" w:rsidRPr="007F6F0B">
        <w:rPr>
          <w:rFonts w:ascii="Calibri" w:hAnsi="Calibri" w:cs="Calibri"/>
          <w:color w:val="000000" w:themeColor="text1"/>
          <w:sz w:val="22"/>
          <w:szCs w:val="22"/>
        </w:rPr>
        <w:t>SIWZ</w:t>
      </w:r>
    </w:p>
    <w:p w14:paraId="4EBA2921" w14:textId="73D2FB87" w:rsidR="001B6B60" w:rsidRPr="007F6F0B" w:rsidRDefault="001B6B60" w:rsidP="00C074BE">
      <w:pPr>
        <w:pStyle w:val="Akapitzlist"/>
        <w:numPr>
          <w:ilvl w:val="0"/>
          <w:numId w:val="4"/>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Zamawiający </w:t>
      </w:r>
      <w:r w:rsidR="00671C8F" w:rsidRPr="007F6F0B">
        <w:rPr>
          <w:rFonts w:ascii="Calibri" w:hAnsi="Calibri" w:cs="Calibri"/>
          <w:color w:val="000000" w:themeColor="text1"/>
          <w:sz w:val="22"/>
          <w:szCs w:val="22"/>
        </w:rPr>
        <w:t>informuj</w:t>
      </w:r>
      <w:r w:rsidR="00755A54" w:rsidRPr="007F6F0B">
        <w:rPr>
          <w:rFonts w:ascii="Calibri" w:hAnsi="Calibri" w:cs="Calibri"/>
          <w:color w:val="000000" w:themeColor="text1"/>
          <w:sz w:val="22"/>
          <w:szCs w:val="22"/>
        </w:rPr>
        <w:t xml:space="preserve">e, że  </w:t>
      </w:r>
      <w:r w:rsidRPr="007F6F0B">
        <w:rPr>
          <w:rFonts w:ascii="Calibri" w:hAnsi="Calibri" w:cs="Calibri"/>
          <w:color w:val="000000" w:themeColor="text1"/>
          <w:sz w:val="22"/>
          <w:szCs w:val="22"/>
        </w:rPr>
        <w:t>nie</w:t>
      </w:r>
      <w:r w:rsidR="00F22B8E" w:rsidRPr="007F6F0B">
        <w:rPr>
          <w:rFonts w:ascii="Calibri" w:hAnsi="Calibri" w:cs="Calibri"/>
          <w:color w:val="000000" w:themeColor="text1"/>
          <w:sz w:val="22"/>
          <w:szCs w:val="22"/>
        </w:rPr>
        <w:t>z</w:t>
      </w:r>
      <w:r w:rsidRPr="007F6F0B">
        <w:rPr>
          <w:rFonts w:ascii="Calibri" w:hAnsi="Calibri" w:cs="Calibri"/>
          <w:color w:val="000000" w:themeColor="text1"/>
          <w:sz w:val="22"/>
          <w:szCs w:val="22"/>
        </w:rPr>
        <w:t xml:space="preserve">włocznie udzieli wyjaśnień, jednak nie później niż na 2 dni przed upływem terminu składania ofert, pod </w:t>
      </w:r>
      <w:r w:rsidR="007D1C3E" w:rsidRPr="007F6F0B">
        <w:rPr>
          <w:rFonts w:ascii="Calibri" w:hAnsi="Calibri" w:cs="Calibri"/>
          <w:color w:val="000000" w:themeColor="text1"/>
          <w:sz w:val="22"/>
          <w:szCs w:val="22"/>
        </w:rPr>
        <w:t>warunkiem,</w:t>
      </w:r>
      <w:r w:rsidRPr="007F6F0B">
        <w:rPr>
          <w:rFonts w:ascii="Calibri" w:hAnsi="Calibri" w:cs="Calibri"/>
          <w:color w:val="000000" w:themeColor="text1"/>
          <w:sz w:val="22"/>
          <w:szCs w:val="22"/>
        </w:rPr>
        <w:t xml:space="preserve"> że wniosek o wyjaśnienie treści </w:t>
      </w:r>
      <w:r w:rsidR="007E748A" w:rsidRPr="007F6F0B">
        <w:rPr>
          <w:rFonts w:ascii="Calibri" w:hAnsi="Calibri" w:cs="Calibri"/>
          <w:color w:val="000000" w:themeColor="text1"/>
          <w:sz w:val="22"/>
          <w:szCs w:val="22"/>
        </w:rPr>
        <w:t>SIWZ</w:t>
      </w:r>
      <w:r w:rsidR="00755A54" w:rsidRPr="007F6F0B">
        <w:rPr>
          <w:rFonts w:ascii="Calibri" w:hAnsi="Calibri" w:cs="Calibri"/>
          <w:color w:val="000000" w:themeColor="text1"/>
          <w:sz w:val="22"/>
          <w:szCs w:val="22"/>
        </w:rPr>
        <w:t xml:space="preserve"> </w:t>
      </w:r>
      <w:r w:rsidRPr="007F6F0B">
        <w:rPr>
          <w:rFonts w:ascii="Calibri" w:hAnsi="Calibri" w:cs="Calibri"/>
          <w:color w:val="000000" w:themeColor="text1"/>
          <w:sz w:val="22"/>
          <w:szCs w:val="22"/>
        </w:rPr>
        <w:t>wpłynął do zamawiającego nie później niż na 4 dni przed upływem terminu składania ofert.</w:t>
      </w:r>
    </w:p>
    <w:p w14:paraId="798B89B6" w14:textId="41BB2F38" w:rsidR="001B6B60" w:rsidRPr="007F6F0B" w:rsidRDefault="001B6B60" w:rsidP="00C074BE">
      <w:pPr>
        <w:pStyle w:val="Akapitzlist"/>
        <w:numPr>
          <w:ilvl w:val="0"/>
          <w:numId w:val="4"/>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Wszelkie wyjaśnienia, modyfikacje treści </w:t>
      </w:r>
      <w:r w:rsidR="007E748A" w:rsidRPr="007F6F0B">
        <w:rPr>
          <w:rFonts w:ascii="Calibri" w:hAnsi="Calibri" w:cs="Calibri"/>
          <w:color w:val="000000" w:themeColor="text1"/>
          <w:sz w:val="22"/>
          <w:szCs w:val="22"/>
        </w:rPr>
        <w:t xml:space="preserve">SIWZ </w:t>
      </w:r>
      <w:r w:rsidRPr="007F6F0B">
        <w:rPr>
          <w:rFonts w:ascii="Calibri" w:hAnsi="Calibri" w:cs="Calibri"/>
          <w:color w:val="000000" w:themeColor="text1"/>
          <w:sz w:val="22"/>
          <w:szCs w:val="22"/>
        </w:rPr>
        <w:t>oraz inne informacje związane z niniejszym postępowaniem, Zamawiający będzie zamieszczał wyłącznie na Platformie przetargowej.</w:t>
      </w:r>
    </w:p>
    <w:p w14:paraId="770D379A" w14:textId="7D348A7E" w:rsidR="001B6B60" w:rsidRPr="007F6F0B" w:rsidRDefault="001B6B60" w:rsidP="00C074BE">
      <w:pPr>
        <w:pStyle w:val="Akapitzlist"/>
        <w:numPr>
          <w:ilvl w:val="0"/>
          <w:numId w:val="4"/>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 uzasadnionych przypadkach Zamawiający może przed upływem terminu składania ofert zmienić treść </w:t>
      </w:r>
      <w:r w:rsidR="00FF3A83"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xml:space="preserve">. Każda wprowadzona przez Zamawiającego zmiana staje się w takim przypadku częścią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xml:space="preserve">. Dokonaną zmianę treści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xml:space="preserve"> Zamawiający udostępnia na Platformie przetargowej.</w:t>
      </w:r>
    </w:p>
    <w:p w14:paraId="4554A039" w14:textId="09E01558" w:rsidR="001B6B60" w:rsidRPr="007F6F0B" w:rsidRDefault="001B6B60" w:rsidP="00C074BE">
      <w:pPr>
        <w:pStyle w:val="Akapitzlist"/>
        <w:numPr>
          <w:ilvl w:val="0"/>
          <w:numId w:val="1"/>
        </w:numPr>
        <w:jc w:val="both"/>
        <w:rPr>
          <w:rFonts w:ascii="Calibri" w:hAnsi="Calibri" w:cs="Calibri"/>
          <w:color w:val="000000" w:themeColor="text1"/>
          <w:sz w:val="22"/>
          <w:szCs w:val="22"/>
        </w:rPr>
      </w:pPr>
      <w:bookmarkStart w:id="23" w:name="_Toc191399970"/>
      <w:r w:rsidRPr="007F6F0B">
        <w:rPr>
          <w:rFonts w:ascii="Calibri" w:hAnsi="Calibri" w:cs="Calibri"/>
          <w:color w:val="000000" w:themeColor="text1"/>
          <w:sz w:val="22"/>
          <w:szCs w:val="22"/>
        </w:rPr>
        <w:t>Termin związania ofertą</w:t>
      </w:r>
      <w:bookmarkEnd w:id="23"/>
    </w:p>
    <w:p w14:paraId="7E5E8B1D" w14:textId="77777777" w:rsidR="00755A54" w:rsidRPr="007F6F0B" w:rsidRDefault="0002713A" w:rsidP="00831AF8">
      <w:pPr>
        <w:pStyle w:val="Akapitzlist"/>
        <w:ind w:left="36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Wykonawca jest związany ofertą przez </w:t>
      </w:r>
      <w:r w:rsidR="00755A54" w:rsidRPr="007F6F0B">
        <w:rPr>
          <w:rFonts w:ascii="Calibri" w:hAnsi="Calibri" w:cs="Calibri"/>
          <w:color w:val="000000" w:themeColor="text1"/>
          <w:sz w:val="22"/>
          <w:szCs w:val="22"/>
        </w:rPr>
        <w:t>30</w:t>
      </w:r>
      <w:r w:rsidRPr="007F6F0B">
        <w:rPr>
          <w:rFonts w:ascii="Calibri" w:hAnsi="Calibri" w:cs="Calibri"/>
          <w:color w:val="000000" w:themeColor="text1"/>
          <w:sz w:val="22"/>
          <w:szCs w:val="22"/>
        </w:rPr>
        <w:t xml:space="preserve"> dni.</w:t>
      </w:r>
      <w:bookmarkStart w:id="24" w:name="_Toc191399971"/>
    </w:p>
    <w:p w14:paraId="498DF1A6" w14:textId="0C0BD7AB" w:rsidR="009F7AD4" w:rsidRPr="007F6F0B" w:rsidRDefault="009F7AD4" w:rsidP="00C074BE">
      <w:pPr>
        <w:pStyle w:val="Akapitzlist"/>
        <w:numPr>
          <w:ilvl w:val="0"/>
          <w:numId w:val="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Opis sposobu przygotowania oferty</w:t>
      </w:r>
      <w:bookmarkEnd w:id="24"/>
      <w:r w:rsidRPr="007F6F0B">
        <w:rPr>
          <w:rFonts w:ascii="Calibri" w:hAnsi="Calibri" w:cs="Calibri"/>
          <w:color w:val="000000" w:themeColor="text1"/>
          <w:sz w:val="22"/>
          <w:szCs w:val="22"/>
        </w:rPr>
        <w:t xml:space="preserve"> </w:t>
      </w:r>
    </w:p>
    <w:p w14:paraId="4BC88CF4" w14:textId="1232CADD" w:rsidR="009F7AD4" w:rsidRPr="007F6F0B" w:rsidRDefault="009F7AD4" w:rsidP="00C074BE">
      <w:pPr>
        <w:pStyle w:val="Akapitzlist"/>
        <w:numPr>
          <w:ilvl w:val="0"/>
          <w:numId w:val="6"/>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Ofertę należy sporządzić na formularzu oferty lub według takiego samego schematu, stanowiącego załącznik nr 1 do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Ofertę należy złożyć w formie elektronicznej (w postaci elektronicznej opatrzonej kwalifikowanym podpisem elektronicznym lub w postaci elektronicznej opatrzonej podpisem zaufanym</w:t>
      </w:r>
      <w:r w:rsidR="00F60639" w:rsidRPr="007F6F0B">
        <w:rPr>
          <w:rFonts w:ascii="Calibri" w:hAnsi="Calibri" w:cs="Calibri"/>
          <w:color w:val="000000" w:themeColor="text1"/>
          <w:sz w:val="22"/>
          <w:szCs w:val="22"/>
        </w:rPr>
        <w:t xml:space="preserve"> lub podpisem osobistym</w:t>
      </w:r>
      <w:r w:rsidRPr="007F6F0B">
        <w:rPr>
          <w:rFonts w:ascii="Calibri" w:hAnsi="Calibri" w:cs="Calibri"/>
          <w:color w:val="000000" w:themeColor="text1"/>
          <w:sz w:val="22"/>
          <w:szCs w:val="22"/>
        </w:rPr>
        <w:t>).</w:t>
      </w:r>
    </w:p>
    <w:p w14:paraId="10EC047E" w14:textId="033332B3" w:rsidR="00D06813" w:rsidRPr="007F6F0B" w:rsidRDefault="00D06813" w:rsidP="00C074BE">
      <w:pPr>
        <w:pStyle w:val="Akapitzlist"/>
        <w:numPr>
          <w:ilvl w:val="1"/>
          <w:numId w:val="6"/>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Wraz z ofertą należy złożyć Oświadczenie</w:t>
      </w:r>
      <w:r w:rsidR="00671C8F" w:rsidRPr="007F6F0B">
        <w:rPr>
          <w:rFonts w:ascii="Calibri" w:hAnsi="Calibri" w:cs="Calibri"/>
          <w:color w:val="000000" w:themeColor="text1"/>
          <w:sz w:val="22"/>
          <w:szCs w:val="22"/>
        </w:rPr>
        <w:t xml:space="preserve">, w formie </w:t>
      </w:r>
      <w:r w:rsidR="00D1761A" w:rsidRPr="007F6F0B">
        <w:rPr>
          <w:rFonts w:ascii="Calibri" w:hAnsi="Calibri" w:cs="Calibri"/>
          <w:color w:val="000000" w:themeColor="text1"/>
          <w:sz w:val="22"/>
          <w:szCs w:val="22"/>
        </w:rPr>
        <w:t>e</w:t>
      </w:r>
      <w:r w:rsidR="00671C8F" w:rsidRPr="007F6F0B">
        <w:rPr>
          <w:rFonts w:ascii="Calibri" w:hAnsi="Calibri" w:cs="Calibri"/>
          <w:color w:val="000000" w:themeColor="text1"/>
          <w:sz w:val="22"/>
          <w:szCs w:val="22"/>
        </w:rPr>
        <w:t xml:space="preserve">lektronicznej, </w:t>
      </w:r>
      <w:r w:rsidRPr="007F6F0B">
        <w:rPr>
          <w:rFonts w:ascii="Calibri" w:hAnsi="Calibri" w:cs="Calibri"/>
          <w:color w:val="000000" w:themeColor="text1"/>
          <w:sz w:val="22"/>
          <w:szCs w:val="22"/>
        </w:rPr>
        <w:t xml:space="preserve">o niepodleganiu wykluczeniu z </w:t>
      </w:r>
      <w:r w:rsidRPr="00F3307B">
        <w:rPr>
          <w:rFonts w:ascii="Calibri" w:hAnsi="Calibri" w:cs="Calibri"/>
          <w:sz w:val="22"/>
          <w:szCs w:val="22"/>
        </w:rPr>
        <w:t xml:space="preserve">postępowania oraz spełnianiu warunków udziału w postępowaniu, w zakresie wskazanym w </w:t>
      </w:r>
      <w:r w:rsidR="00671C8F" w:rsidRPr="00F3307B">
        <w:rPr>
          <w:rFonts w:ascii="Calibri" w:hAnsi="Calibri" w:cs="Calibri"/>
          <w:sz w:val="22"/>
          <w:szCs w:val="22"/>
        </w:rPr>
        <w:t>punkcie</w:t>
      </w:r>
      <w:r w:rsidR="00E17C7F" w:rsidRPr="00F3307B">
        <w:rPr>
          <w:rFonts w:ascii="Calibri" w:hAnsi="Calibri" w:cs="Calibri"/>
          <w:sz w:val="22"/>
          <w:szCs w:val="22"/>
        </w:rPr>
        <w:t xml:space="preserve"> III</w:t>
      </w:r>
      <w:r w:rsidRPr="00F3307B">
        <w:rPr>
          <w:rFonts w:ascii="Calibri" w:hAnsi="Calibri" w:cs="Calibri"/>
          <w:sz w:val="22"/>
          <w:szCs w:val="22"/>
        </w:rPr>
        <w:t xml:space="preserve"> zgodnie z Załącznikiem nr </w:t>
      </w:r>
      <w:r w:rsidR="00675D16" w:rsidRPr="00F3307B">
        <w:rPr>
          <w:rFonts w:ascii="Calibri" w:hAnsi="Calibri" w:cs="Calibri"/>
          <w:sz w:val="22"/>
          <w:szCs w:val="22"/>
        </w:rPr>
        <w:t>4</w:t>
      </w:r>
    </w:p>
    <w:p w14:paraId="67F10061" w14:textId="56D5DCD9" w:rsidR="00D06813" w:rsidRPr="007F6F0B" w:rsidRDefault="00D06813" w:rsidP="00675D16">
      <w:pPr>
        <w:pStyle w:val="Akapitzlist"/>
        <w:numPr>
          <w:ilvl w:val="1"/>
          <w:numId w:val="6"/>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 w przypadku polegania na zdolnościach technicznych lub zawodowych lub sytuacji finansowej lub ekonomicznej podmiotów udostępniających zasoby (podmiotów trzecich), przedstawia wraz z oświadczeniem, o którym wyżej mowa, także oświadczenie podmiotu udostępniającego zasoby, potwierdzające brak podstaw wykluczenia tego podmiotu oraz odpowiednio spełnianie warunków udziału w postępowaniu w zakresie, w jakim Wykonawca powołuje się na jego</w:t>
      </w:r>
      <w:r w:rsidR="00675D16" w:rsidRPr="007F6F0B">
        <w:rPr>
          <w:rFonts w:ascii="Calibri" w:hAnsi="Calibri" w:cs="Calibri"/>
          <w:color w:val="000000" w:themeColor="text1"/>
          <w:sz w:val="22"/>
          <w:szCs w:val="22"/>
        </w:rPr>
        <w:t xml:space="preserve"> </w:t>
      </w:r>
      <w:r w:rsidRPr="007F6F0B">
        <w:rPr>
          <w:rFonts w:ascii="Calibri" w:hAnsi="Calibri" w:cs="Calibri"/>
          <w:color w:val="000000" w:themeColor="text1"/>
          <w:sz w:val="22"/>
          <w:szCs w:val="22"/>
        </w:rPr>
        <w:t xml:space="preserve">Oświadczenie, że Wykonawca zapoznał się z warunkami zamówienia i z projektowanymi postanowieniami umowy w sprawie zamówienia, które zostaną wprowadzone do umowy w sprawie zamówienia </w:t>
      </w:r>
      <w:r w:rsidR="007D1C3E" w:rsidRPr="007F6F0B">
        <w:rPr>
          <w:rFonts w:ascii="Calibri" w:hAnsi="Calibri" w:cs="Calibri"/>
          <w:color w:val="000000" w:themeColor="text1"/>
          <w:sz w:val="22"/>
          <w:szCs w:val="22"/>
        </w:rPr>
        <w:t>oraz</w:t>
      </w:r>
      <w:r w:rsidRPr="007F6F0B">
        <w:rPr>
          <w:rFonts w:ascii="Calibri" w:hAnsi="Calibri" w:cs="Calibri"/>
          <w:color w:val="000000" w:themeColor="text1"/>
          <w:sz w:val="22"/>
          <w:szCs w:val="22"/>
        </w:rPr>
        <w:t xml:space="preserve"> że przyjmuje ich treść bez żadnych zastrzeżeń – zgodnie z treścią zawartą w formularzu oferty, stanowiącym załącznik nr 1 do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Oświadczenie składa się</w:t>
      </w:r>
      <w:r w:rsidR="00831AF8" w:rsidRPr="007F6F0B">
        <w:rPr>
          <w:rFonts w:ascii="Calibri" w:hAnsi="Calibri" w:cs="Calibri"/>
          <w:color w:val="000000" w:themeColor="text1"/>
          <w:sz w:val="22"/>
          <w:szCs w:val="22"/>
        </w:rPr>
        <w:t xml:space="preserve"> </w:t>
      </w:r>
      <w:r w:rsidRPr="007F6F0B">
        <w:rPr>
          <w:rFonts w:ascii="Calibri" w:hAnsi="Calibri" w:cs="Calibri"/>
          <w:color w:val="000000" w:themeColor="text1"/>
          <w:sz w:val="22"/>
          <w:szCs w:val="22"/>
        </w:rPr>
        <w:t>w formie elektronicznej</w:t>
      </w:r>
      <w:r w:rsidR="00A5660A" w:rsidRPr="007F6F0B">
        <w:rPr>
          <w:rFonts w:ascii="Calibri" w:hAnsi="Calibri" w:cs="Calibri"/>
          <w:color w:val="000000" w:themeColor="text1"/>
          <w:sz w:val="22"/>
          <w:szCs w:val="22"/>
        </w:rPr>
        <w:t>.</w:t>
      </w:r>
    </w:p>
    <w:p w14:paraId="19769814" w14:textId="134AF2B4" w:rsidR="00D06813" w:rsidRPr="007F6F0B" w:rsidRDefault="00D06813" w:rsidP="00C074BE">
      <w:pPr>
        <w:pStyle w:val="Akapitzlist"/>
        <w:numPr>
          <w:ilvl w:val="1"/>
          <w:numId w:val="6"/>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Pełnomocnictwo/ctwa ustanowione do reprezentowania Wykonawcy/ów ubiegającego/cych się o udzielenie zamówienia publicznego. 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p>
    <w:p w14:paraId="3BA77209" w14:textId="2580D2E7" w:rsidR="00D06813" w:rsidRPr="007F6F0B" w:rsidRDefault="00D06813" w:rsidP="00C074BE">
      <w:pPr>
        <w:pStyle w:val="Akapitzlist"/>
        <w:numPr>
          <w:ilvl w:val="1"/>
          <w:numId w:val="6"/>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Zobowiązanie podmiotu udostępniającego Wykonawcy zasoby (podmiot trzeci), do oddania do dyspozycji Wykonawcy niezbędnych zasobów na potrzeby realizacji zamówienia lub inny podmiotowy środek dowodowy potwierdzający, że Wykonawca realizując zamówienie, będzie dysponował niezbędnymi zasobami</w:t>
      </w:r>
      <w:r w:rsidR="00E1264B">
        <w:rPr>
          <w:rFonts w:ascii="Calibri" w:hAnsi="Calibri" w:cs="Calibri"/>
          <w:color w:val="000000" w:themeColor="text1"/>
          <w:sz w:val="22"/>
          <w:szCs w:val="22"/>
        </w:rPr>
        <w:t>.</w:t>
      </w:r>
      <w:r w:rsidRPr="007F6F0B">
        <w:rPr>
          <w:rFonts w:ascii="Calibri" w:hAnsi="Calibri" w:cs="Calibri"/>
          <w:color w:val="000000" w:themeColor="text1"/>
          <w:sz w:val="22"/>
          <w:szCs w:val="22"/>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w:t>
      </w:r>
    </w:p>
    <w:p w14:paraId="72E1E150" w14:textId="4714CCF8" w:rsidR="00D06813" w:rsidRPr="007F6F0B" w:rsidRDefault="00D06813" w:rsidP="00C074BE">
      <w:pPr>
        <w:pStyle w:val="Akapitzlist"/>
        <w:numPr>
          <w:ilvl w:val="1"/>
          <w:numId w:val="6"/>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Oświadczenie, z którego wynika, które usługi wykonają poszczególni wykonawcy (o ile dotyczy) - odnosi się do Wykonawców wspólnie ubiegających się o udzielenie zamówienia.</w:t>
      </w:r>
    </w:p>
    <w:p w14:paraId="4D58991A" w14:textId="7B6FF068" w:rsidR="00D06813" w:rsidRPr="007F6F0B" w:rsidRDefault="00D06813" w:rsidP="00C074BE">
      <w:pPr>
        <w:pStyle w:val="Akapitzlist"/>
        <w:numPr>
          <w:ilvl w:val="0"/>
          <w:numId w:val="6"/>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Każdy Wykonawca może złożyć tylko jedną ofertę. Ofertę należy sporządzić zgodnie z wymaganiami </w:t>
      </w:r>
      <w:r w:rsidR="00A24870" w:rsidRPr="007F6F0B">
        <w:rPr>
          <w:rFonts w:ascii="Calibri" w:hAnsi="Calibri" w:cs="Calibri"/>
          <w:color w:val="000000" w:themeColor="text1"/>
          <w:sz w:val="22"/>
          <w:szCs w:val="22"/>
        </w:rPr>
        <w:t>specyfikacji istotnych warunków zamówienia</w:t>
      </w:r>
      <w:r w:rsidR="00A5660A" w:rsidRPr="007F6F0B">
        <w:rPr>
          <w:rFonts w:ascii="Calibri" w:hAnsi="Calibri" w:cs="Calibri"/>
          <w:color w:val="000000" w:themeColor="text1"/>
          <w:sz w:val="22"/>
          <w:szCs w:val="22"/>
        </w:rPr>
        <w:t>.</w:t>
      </w:r>
    </w:p>
    <w:p w14:paraId="1DEE11D2" w14:textId="0E4635D3" w:rsidR="00056047" w:rsidRPr="007F6F0B" w:rsidRDefault="00056047" w:rsidP="00C074BE">
      <w:pPr>
        <w:pStyle w:val="Akapitzlist"/>
        <w:numPr>
          <w:ilvl w:val="0"/>
          <w:numId w:val="1"/>
        </w:numPr>
        <w:jc w:val="both"/>
        <w:rPr>
          <w:rFonts w:ascii="Calibri" w:hAnsi="Calibri" w:cs="Calibri"/>
          <w:b/>
          <w:color w:val="000000" w:themeColor="text1"/>
          <w:sz w:val="22"/>
          <w:szCs w:val="22"/>
        </w:rPr>
      </w:pPr>
      <w:bookmarkStart w:id="25" w:name="_Toc191399975"/>
      <w:r w:rsidRPr="007F6F0B">
        <w:rPr>
          <w:rFonts w:ascii="Calibri" w:hAnsi="Calibri" w:cs="Calibri"/>
          <w:color w:val="000000" w:themeColor="text1"/>
          <w:sz w:val="22"/>
          <w:szCs w:val="22"/>
        </w:rPr>
        <w:t>Korzystanie przez wykonawcę z zasobów innych podmiotów w celu potwierdzenia spełniania warunków udziału w postępowaniu</w:t>
      </w:r>
      <w:bookmarkEnd w:id="25"/>
    </w:p>
    <w:p w14:paraId="512E5ADD" w14:textId="51C1AAEB" w:rsidR="00056047" w:rsidRPr="007F6F0B" w:rsidRDefault="00056047" w:rsidP="00C074BE">
      <w:pPr>
        <w:pStyle w:val="Akapitzlist"/>
        <w:numPr>
          <w:ilvl w:val="6"/>
          <w:numId w:val="1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(adekwatnie do warunków udziału określonych przez Zamawiającego w niniejszym postępowaniu), niezależnie od charakteru prawnego łączących go z nim stosunków </w:t>
      </w:r>
      <w:r w:rsidRPr="00F3307B">
        <w:rPr>
          <w:rFonts w:ascii="Calibri" w:hAnsi="Calibri" w:cs="Calibri"/>
          <w:sz w:val="22"/>
          <w:szCs w:val="22"/>
        </w:rPr>
        <w:t xml:space="preserve">prawnych (dotyczy warunków udziału w postępowaniu określonych przez Zamawiającego w </w:t>
      </w:r>
      <w:r w:rsidR="00675D16" w:rsidRPr="00F3307B">
        <w:rPr>
          <w:rFonts w:ascii="Calibri" w:hAnsi="Calibri" w:cs="Calibri"/>
          <w:sz w:val="22"/>
          <w:szCs w:val="22"/>
        </w:rPr>
        <w:t>pkt III)</w:t>
      </w:r>
    </w:p>
    <w:p w14:paraId="68B087B3" w14:textId="77777777" w:rsidR="00056047" w:rsidRPr="007F6F0B" w:rsidRDefault="00056047" w:rsidP="00C074BE">
      <w:pPr>
        <w:pStyle w:val="Akapitzlist"/>
        <w:numPr>
          <w:ilvl w:val="6"/>
          <w:numId w:val="1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752DD2E" w14:textId="3D4C21FA" w:rsidR="00056047" w:rsidRPr="007F6F0B" w:rsidRDefault="00056047" w:rsidP="00C074BE">
      <w:pPr>
        <w:pStyle w:val="Akapitzlist"/>
        <w:numPr>
          <w:ilvl w:val="6"/>
          <w:numId w:val="1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w:t>
      </w:r>
      <w:r w:rsidR="007D1C3E" w:rsidRPr="007F6F0B">
        <w:rPr>
          <w:rFonts w:ascii="Calibri" w:hAnsi="Calibri" w:cs="Calibri"/>
          <w:color w:val="000000" w:themeColor="text1"/>
          <w:sz w:val="22"/>
          <w:szCs w:val="22"/>
        </w:rPr>
        <w:t>zachodzą,</w:t>
      </w:r>
      <w:r w:rsidRPr="007F6F0B">
        <w:rPr>
          <w:rFonts w:ascii="Calibri" w:hAnsi="Calibri" w:cs="Calibri"/>
          <w:color w:val="000000" w:themeColor="text1"/>
          <w:sz w:val="22"/>
          <w:szCs w:val="22"/>
        </w:rPr>
        <w:t xml:space="preserve"> wobec tego podmiotu podstawy wykluczenia, które zostały przewidziane względem Wykonawcy.</w:t>
      </w:r>
    </w:p>
    <w:p w14:paraId="20FC10EB" w14:textId="77777777" w:rsidR="00056047" w:rsidRPr="007F6F0B" w:rsidRDefault="00056047" w:rsidP="00C074BE">
      <w:pPr>
        <w:pStyle w:val="Akapitzlist"/>
        <w:numPr>
          <w:ilvl w:val="6"/>
          <w:numId w:val="1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121CDBC" w14:textId="41D7CC45" w:rsidR="00056047" w:rsidRPr="00F3307B" w:rsidRDefault="00056047" w:rsidP="00FF3A83">
      <w:pPr>
        <w:pStyle w:val="Akapitzlist"/>
        <w:numPr>
          <w:ilvl w:val="0"/>
          <w:numId w:val="1"/>
        </w:numPr>
        <w:jc w:val="both"/>
        <w:rPr>
          <w:rFonts w:ascii="Calibri" w:hAnsi="Calibri" w:cs="Calibri"/>
          <w:color w:val="000000" w:themeColor="text1"/>
          <w:sz w:val="22"/>
          <w:szCs w:val="22"/>
        </w:rPr>
      </w:pPr>
      <w:bookmarkStart w:id="26" w:name="_Toc191399976"/>
      <w:r w:rsidRPr="00F3307B">
        <w:rPr>
          <w:rFonts w:ascii="Calibri" w:hAnsi="Calibri" w:cs="Calibri"/>
          <w:color w:val="000000" w:themeColor="text1"/>
          <w:sz w:val="22"/>
          <w:szCs w:val="22"/>
        </w:rPr>
        <w:t>Informacja na temat wspólnego ubiegania się wykonawców o udzielenie zamówienia</w:t>
      </w:r>
      <w:bookmarkEnd w:id="26"/>
    </w:p>
    <w:p w14:paraId="08DE47EB" w14:textId="77777777" w:rsidR="00056047" w:rsidRPr="00F3307B" w:rsidRDefault="00056047" w:rsidP="007E748A">
      <w:pPr>
        <w:pStyle w:val="Akapitzlist"/>
        <w:numPr>
          <w:ilvl w:val="6"/>
          <w:numId w:val="41"/>
        </w:numPr>
        <w:jc w:val="both"/>
        <w:rPr>
          <w:rFonts w:ascii="Calibri" w:hAnsi="Calibri" w:cs="Calibri"/>
          <w:color w:val="000000" w:themeColor="text1"/>
          <w:sz w:val="22"/>
          <w:szCs w:val="22"/>
        </w:rPr>
      </w:pPr>
      <w:r w:rsidRPr="00F3307B">
        <w:rPr>
          <w:rFonts w:ascii="Calibri" w:hAnsi="Calibri" w:cs="Calibri"/>
          <w:bCs/>
          <w:color w:val="000000" w:themeColor="text1"/>
          <w:sz w:val="22"/>
          <w:szCs w:val="22"/>
        </w:rPr>
        <w:t>Wykonawcy mogą wspólnie ubiegać się o udzielenie zamówienia.</w:t>
      </w:r>
    </w:p>
    <w:p w14:paraId="5279B2B3" w14:textId="77777777" w:rsidR="00056047" w:rsidRPr="007F6F0B" w:rsidRDefault="00056047" w:rsidP="007E748A">
      <w:pPr>
        <w:pStyle w:val="Akapitzlist"/>
        <w:numPr>
          <w:ilvl w:val="6"/>
          <w:numId w:val="4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21C96870" w14:textId="4031DE7C" w:rsidR="00056047" w:rsidRPr="007F6F0B" w:rsidRDefault="00056047" w:rsidP="007E748A">
      <w:pPr>
        <w:pStyle w:val="Akapitzlist"/>
        <w:numPr>
          <w:ilvl w:val="6"/>
          <w:numId w:val="4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Wykonawcy wspólnie ubiegający się o udzielenie zamówienia, zobowiązani są złożyć wraz z ofertą stosowne pełnomocnictwa </w:t>
      </w:r>
      <w:r w:rsidR="00755A54" w:rsidRPr="007F6F0B">
        <w:rPr>
          <w:rFonts w:ascii="Calibri" w:hAnsi="Calibri" w:cs="Calibri"/>
          <w:color w:val="000000" w:themeColor="text1"/>
          <w:sz w:val="22"/>
          <w:szCs w:val="22"/>
        </w:rPr>
        <w:t xml:space="preserve">- </w:t>
      </w:r>
      <w:r w:rsidRPr="007F6F0B">
        <w:rPr>
          <w:rFonts w:ascii="Calibri" w:hAnsi="Calibri" w:cs="Calibri"/>
          <w:color w:val="000000" w:themeColor="text1"/>
          <w:sz w:val="22"/>
          <w:szCs w:val="22"/>
        </w:rPr>
        <w:t xml:space="preserve">nie dotyczy spółki cywilnej, o ile upoważnienie/pełnomocnictwo do występowania w imieniu tej spółki wynika z dołączonej do oferty umowy spółki bądź wszyscy wspólnicy podpiszą ofertę. </w:t>
      </w:r>
    </w:p>
    <w:p w14:paraId="46B865F5" w14:textId="77777777" w:rsidR="00056047" w:rsidRPr="007F6F0B" w:rsidRDefault="00056047" w:rsidP="00DE46F1">
      <w:pPr>
        <w:pStyle w:val="Akapitzlist"/>
        <w:ind w:left="1056"/>
        <w:jc w:val="both"/>
        <w:rPr>
          <w:rFonts w:ascii="Calibri" w:hAnsi="Calibri" w:cs="Calibri"/>
          <w:color w:val="000000" w:themeColor="text1"/>
          <w:sz w:val="22"/>
          <w:szCs w:val="22"/>
        </w:rPr>
      </w:pPr>
      <w:r w:rsidRPr="007F6F0B">
        <w:rPr>
          <w:rFonts w:ascii="Calibri" w:hAnsi="Calibri" w:cs="Calibri"/>
          <w:color w:val="000000" w:themeColor="text1"/>
          <w:sz w:val="22"/>
          <w:szCs w:val="22"/>
        </w:rPr>
        <w:t>Uwaga! Pełnomocnictwo, o którym mowa powyżej może wynikać albo z dokumentu pod taką samą nazwą, albo z umowy Wykonawców wspólnie ubiegających się o udzielenie zamówienia.</w:t>
      </w:r>
    </w:p>
    <w:p w14:paraId="2B2C369B" w14:textId="77777777" w:rsidR="00056047" w:rsidRPr="007F6F0B" w:rsidRDefault="00056047" w:rsidP="007E748A">
      <w:pPr>
        <w:pStyle w:val="Akapitzlist"/>
        <w:numPr>
          <w:ilvl w:val="6"/>
          <w:numId w:val="4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Oferta musi być podpisana w taki sposób, by prawnie zobowiązywała wszystkich Wykonawców występujących wspólnie (przez każdego z Wykonawców lub upoważnionego pełnomocnika).</w:t>
      </w:r>
    </w:p>
    <w:p w14:paraId="5A37A08A" w14:textId="4B50CE5F" w:rsidR="00056047" w:rsidRPr="007F6F0B" w:rsidRDefault="00056047" w:rsidP="007E748A">
      <w:pPr>
        <w:pStyle w:val="Akapitzlist"/>
        <w:numPr>
          <w:ilvl w:val="6"/>
          <w:numId w:val="4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W przypadku wspólnego ubiegania się o udzielenie zamówienia przez Wykonawców, oświadczenie</w:t>
      </w:r>
      <w:r w:rsidR="00E76B7E" w:rsidRPr="007F6F0B">
        <w:rPr>
          <w:rFonts w:ascii="Calibri" w:hAnsi="Calibri" w:cs="Calibri"/>
          <w:color w:val="000000" w:themeColor="text1"/>
          <w:sz w:val="22"/>
          <w:szCs w:val="22"/>
        </w:rPr>
        <w:t xml:space="preserve"> wg załącznika nr 4 </w:t>
      </w:r>
      <w:r w:rsidRPr="007F6F0B">
        <w:rPr>
          <w:rFonts w:ascii="Calibri" w:hAnsi="Calibri" w:cs="Calibri"/>
          <w:color w:val="000000" w:themeColor="text1"/>
          <w:sz w:val="22"/>
          <w:szCs w:val="22"/>
        </w:rPr>
        <w:t xml:space="preserve">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xml:space="preserve"> podstawy wykluczenia. Powyższe oznacza, iż: </w:t>
      </w:r>
    </w:p>
    <w:p w14:paraId="2316ABDF" w14:textId="77777777" w:rsidR="00056047" w:rsidRPr="007F6F0B" w:rsidRDefault="00056047" w:rsidP="00C074BE">
      <w:pPr>
        <w:pStyle w:val="Akapitzlist"/>
        <w:numPr>
          <w:ilvl w:val="3"/>
          <w:numId w:val="12"/>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Oświadczenie w zakresie braku podstaw wykluczenia musi złożyć każdy z Wykonawców wspólnie ubiegających się o udzielenie zamówienia; </w:t>
      </w:r>
    </w:p>
    <w:p w14:paraId="37CC4668" w14:textId="77777777" w:rsidR="00056047" w:rsidRPr="007F6F0B" w:rsidRDefault="00056047" w:rsidP="00C074BE">
      <w:pPr>
        <w:pStyle w:val="Akapitzlist"/>
        <w:numPr>
          <w:ilvl w:val="3"/>
          <w:numId w:val="12"/>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A7A6F0D" w14:textId="0825F0C8" w:rsidR="00266E47" w:rsidRPr="007F6F0B" w:rsidRDefault="00056047" w:rsidP="007E748A">
      <w:pPr>
        <w:pStyle w:val="Akapitzlist"/>
        <w:numPr>
          <w:ilvl w:val="6"/>
          <w:numId w:val="41"/>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Wszelka korespondencja prowadzona będzie wyłącznie z podmiotem występującym jako pełnomocnik Wykonawców wspólnie ubiegających się o udzielenie zamówienia.</w:t>
      </w:r>
      <w:bookmarkStart w:id="27" w:name="_Toc191399979"/>
    </w:p>
    <w:p w14:paraId="36359B5A" w14:textId="1F8E3C19" w:rsidR="00265A5D" w:rsidRPr="007F6F0B" w:rsidRDefault="00265A5D" w:rsidP="00C074BE">
      <w:pPr>
        <w:pStyle w:val="Akapitzlist"/>
        <w:numPr>
          <w:ilvl w:val="0"/>
          <w:numId w:val="1"/>
        </w:numPr>
        <w:jc w:val="both"/>
        <w:rPr>
          <w:rFonts w:ascii="Calibri" w:hAnsi="Calibri" w:cs="Calibri"/>
          <w:b/>
          <w:color w:val="000000" w:themeColor="text1"/>
          <w:sz w:val="22"/>
          <w:szCs w:val="22"/>
        </w:rPr>
      </w:pPr>
      <w:bookmarkStart w:id="28" w:name="_Toc191399980"/>
      <w:bookmarkEnd w:id="27"/>
      <w:r w:rsidRPr="007F6F0B">
        <w:rPr>
          <w:rFonts w:ascii="Calibri" w:hAnsi="Calibri" w:cs="Calibri"/>
          <w:color w:val="000000" w:themeColor="text1"/>
          <w:sz w:val="22"/>
          <w:szCs w:val="22"/>
        </w:rPr>
        <w:t>Informacje o formalnościach, jakie muszą zostać dopełnione po wyborze oferty w celu zawarcia umowy w sprawie zamówienia publicznego</w:t>
      </w:r>
      <w:bookmarkEnd w:id="28"/>
    </w:p>
    <w:p w14:paraId="27FF22C4" w14:textId="70598A97" w:rsidR="00265A5D" w:rsidRPr="007F6F0B" w:rsidRDefault="00265A5D" w:rsidP="00C074BE">
      <w:pPr>
        <w:pStyle w:val="Akapitzlist"/>
        <w:numPr>
          <w:ilvl w:val="6"/>
          <w:numId w:val="5"/>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Umowa w sprawie zamówienia publicznego może zostać zawarta wyłącznie z Wykonawcą, którego oferta zostanie wybrana jako najkorzystniejsza</w:t>
      </w:r>
      <w:r w:rsidR="00266E47" w:rsidRPr="007F6F0B">
        <w:rPr>
          <w:rFonts w:ascii="Calibri" w:hAnsi="Calibri" w:cs="Calibri"/>
          <w:color w:val="000000" w:themeColor="text1"/>
          <w:sz w:val="22"/>
          <w:szCs w:val="22"/>
        </w:rPr>
        <w:t>.</w:t>
      </w:r>
    </w:p>
    <w:p w14:paraId="2C1CA41C" w14:textId="3392882D" w:rsidR="00CD0C4F" w:rsidRPr="007F6F0B" w:rsidRDefault="00CD0C4F" w:rsidP="00C074BE">
      <w:pPr>
        <w:pStyle w:val="Akapitzlist"/>
        <w:numPr>
          <w:ilvl w:val="6"/>
          <w:numId w:val="5"/>
        </w:numPr>
        <w:jc w:val="both"/>
        <w:rPr>
          <w:rFonts w:ascii="Calibri" w:hAnsi="Calibri" w:cs="Calibri"/>
          <w:color w:val="000000" w:themeColor="text1"/>
          <w:sz w:val="22"/>
          <w:szCs w:val="22"/>
        </w:rPr>
      </w:pPr>
      <w:r w:rsidRPr="007F6F0B">
        <w:rPr>
          <w:rFonts w:ascii="Calibri" w:hAnsi="Calibri" w:cs="Calibri"/>
          <w:color w:val="000000" w:themeColor="text1"/>
          <w:sz w:val="22"/>
          <w:szCs w:val="22"/>
        </w:rPr>
        <w:t>O miejscu i terminie zawarcia umowy Zamawiający poinformuje Wykonawcę, którego oferta została wybrana jako oferta najkorzystniejsza.</w:t>
      </w:r>
    </w:p>
    <w:p w14:paraId="4120D8C3" w14:textId="77777777" w:rsidR="00CD0C4F" w:rsidRPr="007F6F0B" w:rsidRDefault="00CD0C4F" w:rsidP="00C074BE">
      <w:pPr>
        <w:pStyle w:val="Akapitzlist"/>
        <w:numPr>
          <w:ilvl w:val="6"/>
          <w:numId w:val="5"/>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Wykonawcy wspólnie ubiegający się o niniejsze zamówienie, których oferta zostanie uznana za najkorzystniejszą, przed zawarciem umowy o realizację zamówienia, są zobowiązani dostarczyć Zamawiającemu stosowną umowę regulującą współpracę, zawierającą w swojej treści minimum następujące postanowienia: </w:t>
      </w:r>
    </w:p>
    <w:p w14:paraId="42E140EF" w14:textId="479CB94F" w:rsidR="00CD0C4F" w:rsidRPr="007F6F0B" w:rsidRDefault="00CD0C4F" w:rsidP="007E748A">
      <w:pPr>
        <w:pStyle w:val="Akapitzlist"/>
        <w:numPr>
          <w:ilvl w:val="0"/>
          <w:numId w:val="29"/>
        </w:numPr>
        <w:spacing w:line="276" w:lineRule="auto"/>
        <w:rPr>
          <w:rFonts w:ascii="Calibri" w:hAnsi="Calibri" w:cs="Calibri"/>
          <w:color w:val="000000" w:themeColor="text1"/>
          <w:sz w:val="22"/>
          <w:szCs w:val="22"/>
        </w:rPr>
      </w:pPr>
      <w:r w:rsidRPr="007F6F0B">
        <w:rPr>
          <w:rFonts w:ascii="Calibri" w:hAnsi="Calibri" w:cs="Calibri"/>
          <w:color w:val="000000" w:themeColor="text1"/>
          <w:sz w:val="22"/>
          <w:szCs w:val="22"/>
        </w:rPr>
        <w:t xml:space="preserve">określenie celu gospodarczego, </w:t>
      </w:r>
    </w:p>
    <w:p w14:paraId="0945BEDE" w14:textId="77777777" w:rsidR="00DA2728" w:rsidRPr="007F6F0B" w:rsidRDefault="00CD0C4F" w:rsidP="007E748A">
      <w:pPr>
        <w:pStyle w:val="Akapitzlist"/>
        <w:numPr>
          <w:ilvl w:val="0"/>
          <w:numId w:val="29"/>
        </w:numPr>
        <w:spacing w:line="276" w:lineRule="auto"/>
        <w:rPr>
          <w:rFonts w:ascii="Calibri" w:hAnsi="Calibri" w:cs="Calibri"/>
          <w:color w:val="000000" w:themeColor="text1"/>
          <w:sz w:val="22"/>
          <w:szCs w:val="22"/>
        </w:rPr>
      </w:pPr>
      <w:r w:rsidRPr="007F6F0B">
        <w:rPr>
          <w:rFonts w:ascii="Calibri" w:hAnsi="Calibri" w:cs="Calibri"/>
          <w:color w:val="000000" w:themeColor="text1"/>
          <w:sz w:val="22"/>
          <w:szCs w:val="22"/>
        </w:rPr>
        <w:t>oznaczenie czasu trwania współpracy, obejmującego okres realizacji przedmiotu zamówienia, gwarancji i rękojmi,</w:t>
      </w:r>
    </w:p>
    <w:p w14:paraId="76967A57" w14:textId="04CEB6C1" w:rsidR="00CD0C4F" w:rsidRPr="007F6F0B" w:rsidRDefault="00CD0C4F" w:rsidP="007E748A">
      <w:pPr>
        <w:pStyle w:val="Akapitzlist"/>
        <w:numPr>
          <w:ilvl w:val="0"/>
          <w:numId w:val="29"/>
        </w:numPr>
        <w:spacing w:line="276" w:lineRule="auto"/>
        <w:rPr>
          <w:rFonts w:ascii="Calibri" w:hAnsi="Calibri" w:cs="Calibri"/>
          <w:color w:val="000000" w:themeColor="text1"/>
          <w:sz w:val="22"/>
          <w:szCs w:val="22"/>
        </w:rPr>
      </w:pPr>
      <w:r w:rsidRPr="007F6F0B">
        <w:rPr>
          <w:rFonts w:ascii="Calibri" w:hAnsi="Calibri" w:cs="Calibri"/>
          <w:color w:val="000000" w:themeColor="text1"/>
          <w:sz w:val="22"/>
          <w:szCs w:val="22"/>
        </w:rPr>
        <w:t xml:space="preserve">określenie lidera, </w:t>
      </w:r>
    </w:p>
    <w:p w14:paraId="09BC16B5" w14:textId="2C93CF35" w:rsidR="00CD0C4F" w:rsidRPr="007F6F0B" w:rsidRDefault="00CD0C4F" w:rsidP="007E748A">
      <w:pPr>
        <w:pStyle w:val="Akapitzlist"/>
        <w:numPr>
          <w:ilvl w:val="0"/>
          <w:numId w:val="29"/>
        </w:numPr>
        <w:spacing w:line="276" w:lineRule="auto"/>
        <w:rPr>
          <w:rFonts w:ascii="Calibri" w:hAnsi="Calibri" w:cs="Calibri"/>
          <w:color w:val="000000" w:themeColor="text1"/>
          <w:sz w:val="22"/>
          <w:szCs w:val="22"/>
        </w:rPr>
      </w:pPr>
      <w:r w:rsidRPr="007F6F0B">
        <w:rPr>
          <w:rFonts w:ascii="Calibri" w:hAnsi="Calibri" w:cs="Calibri"/>
          <w:color w:val="000000" w:themeColor="text1"/>
          <w:sz w:val="22"/>
          <w:szCs w:val="22"/>
        </w:rPr>
        <w:t xml:space="preserve">określenie zakresu rzeczowego zamówienia realizowanego przez każdego z wykonawców, </w:t>
      </w:r>
    </w:p>
    <w:p w14:paraId="59574802" w14:textId="2390AFA5" w:rsidR="002956EA" w:rsidRPr="007F6F0B" w:rsidRDefault="00CD0C4F" w:rsidP="007E748A">
      <w:pPr>
        <w:pStyle w:val="Akapitzlist"/>
        <w:numPr>
          <w:ilvl w:val="0"/>
          <w:numId w:val="29"/>
        </w:numPr>
        <w:spacing w:line="276" w:lineRule="auto"/>
        <w:rPr>
          <w:rFonts w:ascii="Calibri" w:hAnsi="Calibri" w:cs="Calibri"/>
          <w:color w:val="000000" w:themeColor="text1"/>
          <w:sz w:val="22"/>
          <w:szCs w:val="22"/>
        </w:rPr>
      </w:pPr>
      <w:r w:rsidRPr="007F6F0B">
        <w:rPr>
          <w:rFonts w:ascii="Calibri" w:hAnsi="Calibri" w:cs="Calibri"/>
          <w:color w:val="000000" w:themeColor="text1"/>
          <w:sz w:val="22"/>
          <w:szCs w:val="22"/>
        </w:rPr>
        <w:t xml:space="preserve">wykluczenie możliwości wypowiedzenia umowy przez któregokolwiek z jego członków do czasu wykonania zamówienia oraz upływu terminu gwarancji i rękojmi, </w:t>
      </w:r>
    </w:p>
    <w:p w14:paraId="332E0077" w14:textId="516EE058" w:rsidR="002956EA" w:rsidRPr="007F6F0B" w:rsidRDefault="00CD0C4F" w:rsidP="007E748A">
      <w:pPr>
        <w:pStyle w:val="Akapitzlist"/>
        <w:numPr>
          <w:ilvl w:val="0"/>
          <w:numId w:val="29"/>
        </w:numPr>
        <w:spacing w:line="276" w:lineRule="auto"/>
        <w:rPr>
          <w:rFonts w:ascii="Calibri" w:hAnsi="Calibri" w:cs="Calibri"/>
          <w:color w:val="000000" w:themeColor="text1"/>
          <w:sz w:val="22"/>
          <w:szCs w:val="22"/>
        </w:rPr>
      </w:pPr>
      <w:r w:rsidRPr="007F6F0B">
        <w:rPr>
          <w:rFonts w:ascii="Calibri" w:hAnsi="Calibri" w:cs="Calibri"/>
          <w:color w:val="000000" w:themeColor="text1"/>
          <w:sz w:val="22"/>
          <w:szCs w:val="22"/>
        </w:rPr>
        <w:t xml:space="preserve">określenie odpowiedzialności solidarnej wykonawców względem Zamawiającego, </w:t>
      </w:r>
    </w:p>
    <w:p w14:paraId="5C6E9330" w14:textId="73DA1841" w:rsidR="00CD0C4F" w:rsidRPr="007F6F0B" w:rsidRDefault="00CD0C4F" w:rsidP="007E748A">
      <w:pPr>
        <w:pStyle w:val="Akapitzlist"/>
        <w:numPr>
          <w:ilvl w:val="0"/>
          <w:numId w:val="29"/>
        </w:numPr>
        <w:spacing w:line="276" w:lineRule="auto"/>
        <w:rPr>
          <w:rFonts w:ascii="Calibri" w:hAnsi="Calibri" w:cs="Calibri"/>
          <w:color w:val="000000" w:themeColor="text1"/>
          <w:sz w:val="22"/>
          <w:szCs w:val="22"/>
        </w:rPr>
      </w:pPr>
      <w:r w:rsidRPr="007F6F0B">
        <w:rPr>
          <w:rFonts w:ascii="Calibri" w:hAnsi="Calibri" w:cs="Calibri"/>
          <w:color w:val="000000" w:themeColor="text1"/>
          <w:sz w:val="22"/>
          <w:szCs w:val="22"/>
        </w:rPr>
        <w:t>zakaz zmian w umowie bez zgody Zamawiającego.</w:t>
      </w:r>
    </w:p>
    <w:p w14:paraId="1042D9B5" w14:textId="51F452EC" w:rsidR="000F031A" w:rsidRPr="007F6F0B" w:rsidRDefault="000F031A" w:rsidP="00C074BE">
      <w:pPr>
        <w:pStyle w:val="Akapitzlist"/>
        <w:numPr>
          <w:ilvl w:val="6"/>
          <w:numId w:val="5"/>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 przypadku Wykonawców występujących w formie spółki cywilnej, przed dniem zawarcia umowy w sprawie zamówienia publicznego, dostarczona będzie Zamawiającemu umowa spółki cywilnej.</w:t>
      </w:r>
    </w:p>
    <w:p w14:paraId="355A6DFA" w14:textId="71FA977E" w:rsidR="000F031A" w:rsidRPr="007F6F0B" w:rsidRDefault="000F031A" w:rsidP="00C074BE">
      <w:pPr>
        <w:pStyle w:val="Akapitzlist"/>
        <w:numPr>
          <w:ilvl w:val="6"/>
          <w:numId w:val="5"/>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C068955" w14:textId="77777777" w:rsidR="001014F5" w:rsidRPr="007F6F0B" w:rsidRDefault="001014F5" w:rsidP="001014F5">
      <w:pPr>
        <w:pStyle w:val="Akapitzlist"/>
        <w:spacing w:line="276" w:lineRule="auto"/>
        <w:ind w:left="360"/>
        <w:jc w:val="both"/>
        <w:rPr>
          <w:rFonts w:ascii="Calibri" w:hAnsi="Calibri" w:cs="Calibri"/>
          <w:color w:val="000000" w:themeColor="text1"/>
          <w:sz w:val="22"/>
          <w:szCs w:val="22"/>
        </w:rPr>
      </w:pPr>
    </w:p>
    <w:p w14:paraId="28FDF7A0" w14:textId="44A5485C" w:rsidR="001014F5" w:rsidRPr="007F6F0B" w:rsidRDefault="001014F5" w:rsidP="00C074BE">
      <w:pPr>
        <w:pStyle w:val="Akapitzlist"/>
        <w:numPr>
          <w:ilvl w:val="0"/>
          <w:numId w:val="1"/>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WARUNKI REALIZACJI I ZMIANY UMOWY</w:t>
      </w:r>
    </w:p>
    <w:p w14:paraId="119F9E3C" w14:textId="77777777"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 zobowiązuje się do wykonywania niniejszej umowy zgodnie z obowiązującym przepisami, aktualną wiedzą, dostępnymi metodami i środkami, zgodnie z zasadami etyki zawodowej oraz ze szczególną starannością.</w:t>
      </w:r>
    </w:p>
    <w:p w14:paraId="3AECC1F4" w14:textId="1066D2B9"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z w:val="22"/>
          <w:szCs w:val="22"/>
        </w:rPr>
        <w:t>zobowiązany jest</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z w:val="22"/>
          <w:szCs w:val="22"/>
        </w:rPr>
        <w:t>do</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z w:val="22"/>
          <w:szCs w:val="22"/>
        </w:rPr>
        <w:t>zachowania</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z w:val="22"/>
          <w:szCs w:val="22"/>
        </w:rPr>
        <w:t>w tajemnicy wszelkich informacji dotyczących realizacji projektu.</w:t>
      </w:r>
    </w:p>
    <w:p w14:paraId="27D98FF3" w14:textId="747A3D04"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z w:val="22"/>
          <w:szCs w:val="22"/>
        </w:rPr>
        <w:t>zobowiązany będzie</w:t>
      </w:r>
      <w:r w:rsidRPr="007F6F0B">
        <w:rPr>
          <w:rFonts w:ascii="Calibri" w:hAnsi="Calibri" w:cs="Calibri"/>
          <w:color w:val="000000" w:themeColor="text1"/>
          <w:spacing w:val="-14"/>
          <w:sz w:val="22"/>
          <w:szCs w:val="22"/>
        </w:rPr>
        <w:t xml:space="preserve"> </w:t>
      </w:r>
      <w:r w:rsidRPr="007F6F0B">
        <w:rPr>
          <w:rFonts w:ascii="Calibri" w:hAnsi="Calibri" w:cs="Calibri"/>
          <w:color w:val="000000" w:themeColor="text1"/>
          <w:sz w:val="22"/>
          <w:szCs w:val="22"/>
        </w:rPr>
        <w:t>do</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zachowania w</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tajemnicy</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z w:val="22"/>
          <w:szCs w:val="22"/>
        </w:rPr>
        <w:t>wszelkich</w:t>
      </w:r>
      <w:r w:rsidRPr="007F6F0B">
        <w:rPr>
          <w:rFonts w:ascii="Calibri" w:hAnsi="Calibri" w:cs="Calibri"/>
          <w:color w:val="000000" w:themeColor="text1"/>
          <w:spacing w:val="-1"/>
          <w:sz w:val="22"/>
          <w:szCs w:val="22"/>
        </w:rPr>
        <w:t xml:space="preserve"> </w:t>
      </w:r>
      <w:r w:rsidRPr="007F6F0B">
        <w:rPr>
          <w:rFonts w:ascii="Calibri" w:hAnsi="Calibri" w:cs="Calibri"/>
          <w:color w:val="000000" w:themeColor="text1"/>
          <w:sz w:val="22"/>
          <w:szCs w:val="22"/>
        </w:rPr>
        <w:t>informacji i</w:t>
      </w:r>
      <w:r w:rsidRPr="007F6F0B">
        <w:rPr>
          <w:rFonts w:ascii="Calibri" w:hAnsi="Calibri" w:cs="Calibri"/>
          <w:color w:val="000000" w:themeColor="text1"/>
          <w:spacing w:val="-14"/>
          <w:sz w:val="22"/>
          <w:szCs w:val="22"/>
        </w:rPr>
        <w:t xml:space="preserve"> </w:t>
      </w:r>
      <w:r w:rsidRPr="007F6F0B">
        <w:rPr>
          <w:rFonts w:ascii="Calibri" w:hAnsi="Calibri" w:cs="Calibri"/>
          <w:color w:val="000000" w:themeColor="text1"/>
          <w:sz w:val="22"/>
          <w:szCs w:val="22"/>
        </w:rPr>
        <w:t>danych</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z w:val="22"/>
          <w:szCs w:val="22"/>
        </w:rPr>
        <w:t>dotyczących</w:t>
      </w:r>
      <w:r w:rsidRPr="007F6F0B">
        <w:rPr>
          <w:rFonts w:ascii="Calibri" w:hAnsi="Calibri" w:cs="Calibri"/>
          <w:color w:val="000000" w:themeColor="text1"/>
          <w:spacing w:val="-1"/>
          <w:sz w:val="22"/>
          <w:szCs w:val="22"/>
        </w:rPr>
        <w:t xml:space="preserve"> </w:t>
      </w:r>
      <w:r w:rsidRPr="007F6F0B">
        <w:rPr>
          <w:rFonts w:ascii="Calibri" w:hAnsi="Calibri" w:cs="Calibri"/>
          <w:color w:val="000000" w:themeColor="text1"/>
          <w:sz w:val="22"/>
          <w:szCs w:val="22"/>
        </w:rPr>
        <w:t>Zamawiającego uzyskanych w związku z realizacją zamówienia, w szczególności mogących stanowić tajemnicę służbową i/</w:t>
      </w:r>
      <w:r w:rsidR="00DE46F1" w:rsidRPr="007F6F0B">
        <w:rPr>
          <w:rFonts w:ascii="Calibri" w:hAnsi="Calibri" w:cs="Calibri"/>
          <w:color w:val="000000" w:themeColor="text1"/>
          <w:sz w:val="22"/>
          <w:szCs w:val="22"/>
        </w:rPr>
        <w:t>l</w:t>
      </w:r>
      <w:r w:rsidRPr="007F6F0B">
        <w:rPr>
          <w:rFonts w:ascii="Calibri" w:hAnsi="Calibri" w:cs="Calibri"/>
          <w:color w:val="000000" w:themeColor="text1"/>
          <w:sz w:val="22"/>
          <w:szCs w:val="22"/>
        </w:rPr>
        <w:t>ub handlową, w tym podjęcia odpowiednich kroków w celu ochrony poufnego charakteru dokumentów uzyskanych od Zamawiającego i wytworzonych w związku z realizacją przedmiotu umowy.</w:t>
      </w:r>
    </w:p>
    <w:p w14:paraId="60741CBD" w14:textId="1083A5E3"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 zobowiązany będzie nie rozpowszechniać</w:t>
      </w:r>
      <w:r w:rsidRPr="007F6F0B">
        <w:rPr>
          <w:rFonts w:ascii="Calibri" w:hAnsi="Calibri" w:cs="Calibri"/>
          <w:color w:val="000000" w:themeColor="text1"/>
          <w:spacing w:val="-12"/>
          <w:sz w:val="22"/>
          <w:szCs w:val="22"/>
        </w:rPr>
        <w:t xml:space="preserve"> </w:t>
      </w:r>
      <w:r w:rsidRPr="007F6F0B">
        <w:rPr>
          <w:rFonts w:ascii="Calibri" w:hAnsi="Calibri" w:cs="Calibri"/>
          <w:color w:val="000000" w:themeColor="text1"/>
          <w:sz w:val="22"/>
          <w:szCs w:val="22"/>
        </w:rPr>
        <w:t>w</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z w:val="22"/>
          <w:szCs w:val="22"/>
        </w:rPr>
        <w:t>zakresie</w:t>
      </w:r>
      <w:r w:rsidRPr="007F6F0B">
        <w:rPr>
          <w:rFonts w:ascii="Calibri" w:hAnsi="Calibri" w:cs="Calibri"/>
          <w:color w:val="000000" w:themeColor="text1"/>
          <w:spacing w:val="-3"/>
          <w:sz w:val="22"/>
          <w:szCs w:val="22"/>
        </w:rPr>
        <w:t xml:space="preserve"> </w:t>
      </w:r>
      <w:r w:rsidRPr="007F6F0B">
        <w:rPr>
          <w:rFonts w:ascii="Calibri" w:hAnsi="Calibri" w:cs="Calibri"/>
          <w:color w:val="000000" w:themeColor="text1"/>
          <w:sz w:val="22"/>
          <w:szCs w:val="22"/>
        </w:rPr>
        <w:t>jego</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z w:val="22"/>
          <w:szCs w:val="22"/>
        </w:rPr>
        <w:t>działalności zawodowej i</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z w:val="22"/>
          <w:szCs w:val="22"/>
        </w:rPr>
        <w:t xml:space="preserve">pozazawodowej informacji dotyczących Zamawiającego w sposób naruszający jego dobre imię, renomę oraz </w:t>
      </w:r>
      <w:r w:rsidRPr="007F6F0B">
        <w:rPr>
          <w:rFonts w:ascii="Calibri" w:hAnsi="Calibri" w:cs="Calibri"/>
          <w:color w:val="000000" w:themeColor="text1"/>
          <w:spacing w:val="-2"/>
          <w:sz w:val="22"/>
          <w:szCs w:val="22"/>
        </w:rPr>
        <w:t>interes.</w:t>
      </w:r>
    </w:p>
    <w:p w14:paraId="0A074CF1" w14:textId="1346309D" w:rsidR="00DA2728" w:rsidRPr="007F6F0B" w:rsidRDefault="00B54760" w:rsidP="007E748A">
      <w:pPr>
        <w:pStyle w:val="Akapitzlist"/>
        <w:numPr>
          <w:ilvl w:val="6"/>
          <w:numId w:val="32"/>
        </w:numPr>
        <w:spacing w:line="276" w:lineRule="auto"/>
        <w:rPr>
          <w:rFonts w:ascii="Calibri" w:hAnsi="Calibri" w:cs="Calibri"/>
          <w:color w:val="000000" w:themeColor="text1"/>
          <w:sz w:val="22"/>
          <w:szCs w:val="22"/>
        </w:rPr>
      </w:pPr>
      <w:r w:rsidRPr="007F6F0B">
        <w:rPr>
          <w:rFonts w:ascii="Calibri" w:hAnsi="Calibri" w:cs="Calibri"/>
          <w:color w:val="000000" w:themeColor="text1"/>
          <w:sz w:val="22"/>
          <w:szCs w:val="22"/>
        </w:rPr>
        <w:t>Wykonawca będzie zobowiązany do prowadzenia i terminowego dostarczenia Zamawiającemu</w:t>
      </w:r>
      <w:r w:rsidRPr="007F6F0B">
        <w:rPr>
          <w:rFonts w:ascii="Calibri" w:hAnsi="Calibri" w:cs="Calibri"/>
          <w:color w:val="000000" w:themeColor="text1"/>
          <w:spacing w:val="31"/>
          <w:sz w:val="22"/>
          <w:szCs w:val="22"/>
        </w:rPr>
        <w:t xml:space="preserve">  </w:t>
      </w:r>
      <w:r w:rsidRPr="007F6F0B">
        <w:rPr>
          <w:rFonts w:ascii="Calibri" w:hAnsi="Calibri" w:cs="Calibri"/>
          <w:color w:val="000000" w:themeColor="text1"/>
          <w:sz w:val="22"/>
          <w:szCs w:val="22"/>
        </w:rPr>
        <w:t>wszystkich</w:t>
      </w:r>
      <w:r w:rsidRPr="007F6F0B">
        <w:rPr>
          <w:rFonts w:ascii="Calibri" w:hAnsi="Calibri" w:cs="Calibri"/>
          <w:color w:val="000000" w:themeColor="text1"/>
          <w:spacing w:val="26"/>
          <w:sz w:val="22"/>
          <w:szCs w:val="22"/>
        </w:rPr>
        <w:t xml:space="preserve">  </w:t>
      </w:r>
      <w:r w:rsidRPr="007F6F0B">
        <w:rPr>
          <w:rFonts w:ascii="Calibri" w:hAnsi="Calibri" w:cs="Calibri"/>
          <w:color w:val="000000" w:themeColor="text1"/>
          <w:sz w:val="22"/>
          <w:szCs w:val="22"/>
        </w:rPr>
        <w:t>wymaganych</w:t>
      </w:r>
      <w:r w:rsidRPr="007F6F0B">
        <w:rPr>
          <w:rFonts w:ascii="Calibri" w:hAnsi="Calibri" w:cs="Calibri"/>
          <w:color w:val="000000" w:themeColor="text1"/>
          <w:spacing w:val="28"/>
          <w:sz w:val="22"/>
          <w:szCs w:val="22"/>
        </w:rPr>
        <w:t xml:space="preserve">  </w:t>
      </w:r>
      <w:r w:rsidRPr="007F6F0B">
        <w:rPr>
          <w:rFonts w:ascii="Calibri" w:hAnsi="Calibri" w:cs="Calibri"/>
          <w:color w:val="000000" w:themeColor="text1"/>
          <w:sz w:val="22"/>
          <w:szCs w:val="22"/>
        </w:rPr>
        <w:t>dokumentów</w:t>
      </w:r>
      <w:r w:rsidRPr="007F6F0B">
        <w:rPr>
          <w:rFonts w:ascii="Calibri" w:hAnsi="Calibri" w:cs="Calibri"/>
          <w:color w:val="000000" w:themeColor="text1"/>
          <w:spacing w:val="29"/>
          <w:sz w:val="22"/>
          <w:szCs w:val="22"/>
        </w:rPr>
        <w:t xml:space="preserve">  </w:t>
      </w:r>
      <w:r w:rsidRPr="007F6F0B">
        <w:rPr>
          <w:rFonts w:ascii="Calibri" w:hAnsi="Calibri" w:cs="Calibri"/>
          <w:color w:val="000000" w:themeColor="text1"/>
          <w:sz w:val="22"/>
          <w:szCs w:val="22"/>
        </w:rPr>
        <w:t>i</w:t>
      </w:r>
      <w:r w:rsidRPr="007F6F0B">
        <w:rPr>
          <w:rFonts w:ascii="Calibri" w:hAnsi="Calibri" w:cs="Calibri"/>
          <w:color w:val="000000" w:themeColor="text1"/>
          <w:spacing w:val="77"/>
          <w:w w:val="150"/>
          <w:sz w:val="22"/>
          <w:szCs w:val="22"/>
        </w:rPr>
        <w:t xml:space="preserve"> </w:t>
      </w:r>
      <w:r w:rsidRPr="007F6F0B">
        <w:rPr>
          <w:rFonts w:ascii="Calibri" w:hAnsi="Calibri" w:cs="Calibri"/>
          <w:color w:val="000000" w:themeColor="text1"/>
          <w:sz w:val="22"/>
          <w:szCs w:val="22"/>
        </w:rPr>
        <w:t>informacji</w:t>
      </w:r>
      <w:r w:rsidRPr="007F6F0B">
        <w:rPr>
          <w:rFonts w:ascii="Calibri" w:hAnsi="Calibri" w:cs="Calibri"/>
          <w:color w:val="000000" w:themeColor="text1"/>
          <w:spacing w:val="27"/>
          <w:sz w:val="22"/>
          <w:szCs w:val="22"/>
        </w:rPr>
        <w:t xml:space="preserve">  </w:t>
      </w:r>
      <w:r w:rsidRPr="007F6F0B">
        <w:rPr>
          <w:rFonts w:ascii="Calibri" w:hAnsi="Calibri" w:cs="Calibri"/>
          <w:color w:val="000000" w:themeColor="text1"/>
          <w:sz w:val="22"/>
          <w:szCs w:val="22"/>
        </w:rPr>
        <w:t>oraz</w:t>
      </w:r>
      <w:r w:rsidRPr="007F6F0B">
        <w:rPr>
          <w:rFonts w:ascii="Calibri" w:hAnsi="Calibri" w:cs="Calibri"/>
          <w:color w:val="000000" w:themeColor="text1"/>
          <w:spacing w:val="65"/>
          <w:w w:val="150"/>
          <w:sz w:val="22"/>
          <w:szCs w:val="22"/>
        </w:rPr>
        <w:t xml:space="preserve"> </w:t>
      </w:r>
      <w:r w:rsidRPr="007F6F0B">
        <w:rPr>
          <w:rFonts w:ascii="Calibri" w:hAnsi="Calibri" w:cs="Calibri"/>
          <w:color w:val="000000" w:themeColor="text1"/>
          <w:spacing w:val="-2"/>
          <w:sz w:val="22"/>
          <w:szCs w:val="22"/>
        </w:rPr>
        <w:t>stałe</w:t>
      </w:r>
      <w:r w:rsidR="00DE46F1" w:rsidRPr="007F6F0B">
        <w:rPr>
          <w:rFonts w:ascii="Calibri" w:hAnsi="Calibri" w:cs="Calibri"/>
          <w:color w:val="000000" w:themeColor="text1"/>
          <w:spacing w:val="-2"/>
          <w:sz w:val="22"/>
          <w:szCs w:val="22"/>
        </w:rPr>
        <w:t xml:space="preserve">j </w:t>
      </w:r>
      <w:r w:rsidR="00DA2728" w:rsidRPr="007F6F0B">
        <w:rPr>
          <w:rFonts w:ascii="Calibri" w:hAnsi="Calibri" w:cs="Calibri"/>
          <w:color w:val="000000" w:themeColor="text1"/>
          <w:spacing w:val="-2"/>
          <w:sz w:val="22"/>
          <w:szCs w:val="22"/>
        </w:rPr>
        <w:t>W</w:t>
      </w:r>
      <w:r w:rsidRPr="007F6F0B">
        <w:rPr>
          <w:rFonts w:ascii="Calibri" w:hAnsi="Calibri" w:cs="Calibri"/>
          <w:color w:val="000000" w:themeColor="text1"/>
          <w:spacing w:val="-2"/>
          <w:sz w:val="22"/>
          <w:szCs w:val="22"/>
        </w:rPr>
        <w:t>spółpracy</w:t>
      </w:r>
      <w:r w:rsidR="00DA2728"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10"/>
          <w:sz w:val="22"/>
          <w:szCs w:val="22"/>
        </w:rPr>
        <w:t>z</w:t>
      </w:r>
      <w:r w:rsidR="00DA2728"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2"/>
          <w:sz w:val="22"/>
          <w:szCs w:val="22"/>
        </w:rPr>
        <w:t>Zamawiającym</w:t>
      </w:r>
      <w:r w:rsidR="00A24870"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10"/>
          <w:sz w:val="22"/>
          <w:szCs w:val="22"/>
        </w:rPr>
        <w:t>i</w:t>
      </w:r>
      <w:r w:rsidR="00DA2728"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2"/>
          <w:sz w:val="22"/>
          <w:szCs w:val="22"/>
        </w:rPr>
        <w:t>informowania</w:t>
      </w:r>
      <w:r w:rsidR="00A24870"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2"/>
          <w:sz w:val="22"/>
          <w:szCs w:val="22"/>
        </w:rPr>
        <w:t>Zamawiającego</w:t>
      </w:r>
      <w:r w:rsidR="00A24870"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10"/>
          <w:sz w:val="22"/>
          <w:szCs w:val="22"/>
        </w:rPr>
        <w:t>o</w:t>
      </w:r>
      <w:r w:rsidR="00DA2728"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4"/>
          <w:sz w:val="22"/>
          <w:szCs w:val="22"/>
        </w:rPr>
        <w:t xml:space="preserve">wszelkich </w:t>
      </w:r>
      <w:r w:rsidRPr="007F6F0B">
        <w:rPr>
          <w:rFonts w:ascii="Calibri" w:hAnsi="Calibri" w:cs="Calibri"/>
          <w:color w:val="000000" w:themeColor="text1"/>
          <w:sz w:val="22"/>
          <w:szCs w:val="22"/>
        </w:rPr>
        <w:t>okolicznościach mających lub mogących</w:t>
      </w:r>
      <w:r w:rsidRPr="007F6F0B">
        <w:rPr>
          <w:rFonts w:ascii="Calibri" w:hAnsi="Calibri" w:cs="Calibri"/>
          <w:color w:val="000000" w:themeColor="text1"/>
          <w:spacing w:val="40"/>
          <w:sz w:val="22"/>
          <w:szCs w:val="22"/>
        </w:rPr>
        <w:t xml:space="preserve"> </w:t>
      </w:r>
      <w:r w:rsidRPr="007F6F0B">
        <w:rPr>
          <w:rFonts w:ascii="Calibri" w:hAnsi="Calibri" w:cs="Calibri"/>
          <w:color w:val="000000" w:themeColor="text1"/>
          <w:sz w:val="22"/>
          <w:szCs w:val="22"/>
        </w:rPr>
        <w:t>mieć wpływ na realizację zamówienia.</w:t>
      </w:r>
    </w:p>
    <w:p w14:paraId="47ED2FEF" w14:textId="77777777"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pacing w:val="-2"/>
          <w:sz w:val="22"/>
          <w:szCs w:val="22"/>
        </w:rPr>
        <w:t>Wszelkie</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2"/>
          <w:sz w:val="22"/>
          <w:szCs w:val="22"/>
        </w:rPr>
        <w:t>rozliczenia</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pacing w:val="-2"/>
          <w:sz w:val="22"/>
          <w:szCs w:val="22"/>
        </w:rPr>
        <w:t>między</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pacing w:val="-2"/>
          <w:sz w:val="22"/>
          <w:szCs w:val="22"/>
        </w:rPr>
        <w:t>Zamawiającym</w:t>
      </w:r>
      <w:r w:rsidRPr="007F6F0B">
        <w:rPr>
          <w:rFonts w:ascii="Calibri" w:hAnsi="Calibri" w:cs="Calibri"/>
          <w:color w:val="000000" w:themeColor="text1"/>
          <w:spacing w:val="19"/>
          <w:sz w:val="22"/>
          <w:szCs w:val="22"/>
        </w:rPr>
        <w:t xml:space="preserve"> </w:t>
      </w:r>
      <w:r w:rsidRPr="007F6F0B">
        <w:rPr>
          <w:rFonts w:ascii="Calibri" w:hAnsi="Calibri" w:cs="Calibri"/>
          <w:color w:val="000000" w:themeColor="text1"/>
          <w:spacing w:val="-2"/>
          <w:sz w:val="22"/>
          <w:szCs w:val="22"/>
        </w:rPr>
        <w:t>a</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Wykonawcą dokonywane</w:t>
      </w:r>
      <w:r w:rsidRPr="007F6F0B">
        <w:rPr>
          <w:rFonts w:ascii="Calibri" w:hAnsi="Calibri" w:cs="Calibri"/>
          <w:color w:val="000000" w:themeColor="text1"/>
          <w:spacing w:val="17"/>
          <w:sz w:val="22"/>
          <w:szCs w:val="22"/>
        </w:rPr>
        <w:t xml:space="preserve"> </w:t>
      </w:r>
      <w:r w:rsidRPr="007F6F0B">
        <w:rPr>
          <w:rFonts w:ascii="Calibri" w:hAnsi="Calibri" w:cs="Calibri"/>
          <w:color w:val="000000" w:themeColor="text1"/>
          <w:spacing w:val="-2"/>
          <w:sz w:val="22"/>
          <w:szCs w:val="22"/>
        </w:rPr>
        <w:t>będą</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w</w:t>
      </w:r>
      <w:r w:rsidRPr="007F6F0B">
        <w:rPr>
          <w:rFonts w:ascii="Calibri" w:hAnsi="Calibri" w:cs="Calibri"/>
          <w:color w:val="000000" w:themeColor="text1"/>
          <w:spacing w:val="-12"/>
          <w:sz w:val="22"/>
          <w:szCs w:val="22"/>
        </w:rPr>
        <w:t xml:space="preserve"> </w:t>
      </w:r>
      <w:r w:rsidRPr="007F6F0B">
        <w:rPr>
          <w:rFonts w:ascii="Calibri" w:hAnsi="Calibri" w:cs="Calibri"/>
          <w:color w:val="000000" w:themeColor="text1"/>
          <w:spacing w:val="-2"/>
          <w:sz w:val="22"/>
          <w:szCs w:val="22"/>
        </w:rPr>
        <w:t>złotych polskich.</w:t>
      </w:r>
    </w:p>
    <w:p w14:paraId="7154C574" w14:textId="1C962DBD" w:rsidR="00B54760" w:rsidRPr="007F6F0B" w:rsidRDefault="00B54760" w:rsidP="007E748A">
      <w:pPr>
        <w:pStyle w:val="Akapitzlist"/>
        <w:numPr>
          <w:ilvl w:val="6"/>
          <w:numId w:val="32"/>
        </w:numPr>
        <w:spacing w:line="276" w:lineRule="auto"/>
        <w:jc w:val="both"/>
        <w:rPr>
          <w:rFonts w:ascii="Calibri" w:hAnsi="Calibri" w:cs="Calibri"/>
          <w:sz w:val="22"/>
          <w:szCs w:val="22"/>
        </w:rPr>
      </w:pPr>
      <w:r w:rsidRPr="007F6F0B">
        <w:rPr>
          <w:rFonts w:ascii="Calibri" w:hAnsi="Calibri" w:cs="Calibri"/>
          <w:sz w:val="22"/>
          <w:szCs w:val="22"/>
        </w:rPr>
        <w:t xml:space="preserve">Zapłata za zrealizowaną usługę </w:t>
      </w:r>
      <w:r w:rsidR="00A24870" w:rsidRPr="007F6F0B">
        <w:rPr>
          <w:rFonts w:ascii="Calibri" w:hAnsi="Calibri" w:cs="Calibri"/>
          <w:sz w:val="22"/>
          <w:szCs w:val="22"/>
        </w:rPr>
        <w:t>nastąpi</w:t>
      </w:r>
      <w:r w:rsidRPr="007F6F0B">
        <w:rPr>
          <w:rFonts w:ascii="Calibri" w:hAnsi="Calibri" w:cs="Calibri"/>
          <w:sz w:val="22"/>
          <w:szCs w:val="22"/>
        </w:rPr>
        <w:t xml:space="preserve"> na podstawie sporządzonej przez Wykonawcę faktury</w:t>
      </w:r>
      <w:r w:rsidR="00A24870" w:rsidRPr="007F6F0B">
        <w:rPr>
          <w:rFonts w:ascii="Calibri" w:hAnsi="Calibri" w:cs="Calibri"/>
          <w:sz w:val="22"/>
          <w:szCs w:val="22"/>
        </w:rPr>
        <w:t xml:space="preserve">, </w:t>
      </w:r>
      <w:r w:rsidR="00C85A55" w:rsidRPr="007F6F0B">
        <w:rPr>
          <w:rFonts w:ascii="Calibri" w:hAnsi="Calibri" w:cs="Calibri"/>
          <w:sz w:val="22"/>
          <w:szCs w:val="22"/>
        </w:rPr>
        <w:t>maksymalnie w terminie 30</w:t>
      </w:r>
      <w:r w:rsidRPr="007F6F0B">
        <w:rPr>
          <w:rFonts w:ascii="Calibri" w:hAnsi="Calibri" w:cs="Calibri"/>
          <w:sz w:val="22"/>
          <w:szCs w:val="22"/>
        </w:rPr>
        <w:t xml:space="preserve"> dni od dnia doręczenia Zamawiającemu faktury wraz </w:t>
      </w:r>
      <w:r w:rsidR="00C85A55" w:rsidRPr="007F6F0B">
        <w:rPr>
          <w:rFonts w:ascii="Calibri" w:hAnsi="Calibri" w:cs="Calibri"/>
          <w:sz w:val="22"/>
          <w:szCs w:val="22"/>
        </w:rPr>
        <w:t xml:space="preserve">z </w:t>
      </w:r>
      <w:r w:rsidRPr="007F6F0B">
        <w:rPr>
          <w:rFonts w:ascii="Calibri" w:hAnsi="Calibri" w:cs="Calibri"/>
          <w:sz w:val="22"/>
          <w:szCs w:val="22"/>
        </w:rPr>
        <w:t>kompletną dokumentacją dotyczącą realizacji zamówienia</w:t>
      </w:r>
      <w:r w:rsidR="00FF3A83" w:rsidRPr="007F6F0B">
        <w:rPr>
          <w:rFonts w:ascii="Calibri" w:hAnsi="Calibri" w:cs="Calibri"/>
          <w:sz w:val="22"/>
          <w:szCs w:val="22"/>
        </w:rPr>
        <w:t>.</w:t>
      </w:r>
    </w:p>
    <w:p w14:paraId="747E0DB2" w14:textId="5A27B278" w:rsidR="00FF3A83" w:rsidRPr="007F6F0B" w:rsidRDefault="00FF3A83" w:rsidP="007E748A">
      <w:pPr>
        <w:pStyle w:val="Akapitzlist"/>
        <w:numPr>
          <w:ilvl w:val="6"/>
          <w:numId w:val="32"/>
        </w:numPr>
        <w:spacing w:line="276" w:lineRule="auto"/>
        <w:jc w:val="both"/>
        <w:rPr>
          <w:rFonts w:ascii="Calibri" w:hAnsi="Calibri" w:cs="Calibri"/>
          <w:sz w:val="22"/>
          <w:szCs w:val="22"/>
        </w:rPr>
      </w:pPr>
      <w:r w:rsidRPr="007F6F0B">
        <w:rPr>
          <w:rFonts w:ascii="Calibri" w:hAnsi="Calibri" w:cs="Calibri"/>
          <w:sz w:val="22"/>
          <w:szCs w:val="22"/>
        </w:rPr>
        <w:t>Faktura za wykonane prace będzie wystawiona po uprzednim sprawdzeniu i akceptacji przez Zamawiającego jakości (bezusterkowej) wykonanej dokumentacji oraz zgodności jej wykonania z umową, obowiązującymi przepisami techniczno-budowlanymi, normami oraz zasadami wiedzy technicznej i po protokolarnym przejęciu tych prac przez Zamawiającego.</w:t>
      </w:r>
    </w:p>
    <w:p w14:paraId="01D4FE22" w14:textId="77777777"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Zamawiający</w:t>
      </w:r>
      <w:r w:rsidRPr="007F6F0B">
        <w:rPr>
          <w:rFonts w:ascii="Calibri" w:hAnsi="Calibri" w:cs="Calibri"/>
          <w:color w:val="000000" w:themeColor="text1"/>
          <w:spacing w:val="3"/>
          <w:sz w:val="22"/>
          <w:szCs w:val="22"/>
        </w:rPr>
        <w:t xml:space="preserve"> </w:t>
      </w:r>
      <w:r w:rsidRPr="007F6F0B">
        <w:rPr>
          <w:rFonts w:ascii="Calibri" w:hAnsi="Calibri" w:cs="Calibri"/>
          <w:color w:val="000000" w:themeColor="text1"/>
          <w:sz w:val="22"/>
          <w:szCs w:val="22"/>
        </w:rPr>
        <w:t>zastrzega</w:t>
      </w:r>
      <w:r w:rsidRPr="007F6F0B">
        <w:rPr>
          <w:rFonts w:ascii="Calibri" w:hAnsi="Calibri" w:cs="Calibri"/>
          <w:color w:val="000000" w:themeColor="text1"/>
          <w:spacing w:val="-2"/>
          <w:sz w:val="22"/>
          <w:szCs w:val="22"/>
        </w:rPr>
        <w:t xml:space="preserve"> </w:t>
      </w:r>
      <w:r w:rsidRPr="007F6F0B">
        <w:rPr>
          <w:rFonts w:ascii="Calibri" w:hAnsi="Calibri" w:cs="Calibri"/>
          <w:color w:val="000000" w:themeColor="text1"/>
          <w:sz w:val="22"/>
          <w:szCs w:val="22"/>
        </w:rPr>
        <w:t>sobie</w:t>
      </w:r>
      <w:r w:rsidRPr="007F6F0B">
        <w:rPr>
          <w:rFonts w:ascii="Calibri" w:hAnsi="Calibri" w:cs="Calibri"/>
          <w:color w:val="000000" w:themeColor="text1"/>
          <w:spacing w:val="-1"/>
          <w:sz w:val="22"/>
          <w:szCs w:val="22"/>
        </w:rPr>
        <w:t xml:space="preserve"> </w:t>
      </w:r>
      <w:r w:rsidRPr="007F6F0B">
        <w:rPr>
          <w:rFonts w:ascii="Calibri" w:hAnsi="Calibri" w:cs="Calibri"/>
          <w:color w:val="000000" w:themeColor="text1"/>
          <w:sz w:val="22"/>
          <w:szCs w:val="22"/>
        </w:rPr>
        <w:t>prawo</w:t>
      </w:r>
      <w:r w:rsidRPr="007F6F0B">
        <w:rPr>
          <w:rFonts w:ascii="Calibri" w:hAnsi="Calibri" w:cs="Calibri"/>
          <w:color w:val="000000" w:themeColor="text1"/>
          <w:spacing w:val="-2"/>
          <w:sz w:val="22"/>
          <w:szCs w:val="22"/>
        </w:rPr>
        <w:t xml:space="preserve"> </w:t>
      </w:r>
      <w:r w:rsidRPr="007F6F0B">
        <w:rPr>
          <w:rFonts w:ascii="Calibri" w:hAnsi="Calibri" w:cs="Calibri"/>
          <w:color w:val="000000" w:themeColor="text1"/>
          <w:sz w:val="22"/>
          <w:szCs w:val="22"/>
        </w:rPr>
        <w:t>kontroli</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z w:val="22"/>
          <w:szCs w:val="22"/>
        </w:rPr>
        <w:t>realizacji</w:t>
      </w:r>
      <w:r w:rsidRPr="007F6F0B">
        <w:rPr>
          <w:rFonts w:ascii="Calibri" w:hAnsi="Calibri" w:cs="Calibri"/>
          <w:color w:val="000000" w:themeColor="text1"/>
          <w:spacing w:val="3"/>
          <w:sz w:val="22"/>
          <w:szCs w:val="22"/>
        </w:rPr>
        <w:t xml:space="preserve"> </w:t>
      </w:r>
      <w:r w:rsidRPr="007F6F0B">
        <w:rPr>
          <w:rFonts w:ascii="Calibri" w:hAnsi="Calibri" w:cs="Calibri"/>
          <w:color w:val="000000" w:themeColor="text1"/>
          <w:sz w:val="22"/>
          <w:szCs w:val="22"/>
        </w:rPr>
        <w:t>zamówienia</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z w:val="22"/>
          <w:szCs w:val="22"/>
        </w:rPr>
        <w:t>w</w:t>
      </w:r>
      <w:r w:rsidRPr="007F6F0B">
        <w:rPr>
          <w:rFonts w:ascii="Calibri" w:hAnsi="Calibri" w:cs="Calibri"/>
          <w:color w:val="000000" w:themeColor="text1"/>
          <w:spacing w:val="-6"/>
          <w:sz w:val="22"/>
          <w:szCs w:val="22"/>
        </w:rPr>
        <w:t xml:space="preserve"> </w:t>
      </w:r>
      <w:r w:rsidRPr="007F6F0B">
        <w:rPr>
          <w:rFonts w:ascii="Calibri" w:hAnsi="Calibri" w:cs="Calibri"/>
          <w:color w:val="000000" w:themeColor="text1"/>
          <w:sz w:val="22"/>
          <w:szCs w:val="22"/>
        </w:rPr>
        <w:t>każdym</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pacing w:val="-2"/>
          <w:sz w:val="22"/>
          <w:szCs w:val="22"/>
        </w:rPr>
        <w:t>czasie.</w:t>
      </w:r>
    </w:p>
    <w:p w14:paraId="632614BF" w14:textId="77777777"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position w:val="1"/>
          <w:sz w:val="22"/>
          <w:szCs w:val="22"/>
        </w:rPr>
        <w:t>Zamawiający</w:t>
      </w:r>
      <w:r w:rsidRPr="007F6F0B">
        <w:rPr>
          <w:rFonts w:ascii="Calibri" w:hAnsi="Calibri" w:cs="Calibri"/>
          <w:color w:val="000000" w:themeColor="text1"/>
          <w:spacing w:val="6"/>
          <w:position w:val="1"/>
          <w:sz w:val="22"/>
          <w:szCs w:val="22"/>
        </w:rPr>
        <w:t xml:space="preserve"> </w:t>
      </w:r>
      <w:r w:rsidRPr="007F6F0B">
        <w:rPr>
          <w:rFonts w:ascii="Calibri" w:hAnsi="Calibri" w:cs="Calibri"/>
          <w:color w:val="000000" w:themeColor="text1"/>
          <w:position w:val="1"/>
          <w:sz w:val="22"/>
          <w:szCs w:val="22"/>
        </w:rPr>
        <w:t>zastrzega</w:t>
      </w:r>
      <w:r w:rsidRPr="007F6F0B">
        <w:rPr>
          <w:rFonts w:ascii="Calibri" w:hAnsi="Calibri" w:cs="Calibri"/>
          <w:color w:val="000000" w:themeColor="text1"/>
          <w:spacing w:val="-4"/>
          <w:position w:val="1"/>
          <w:sz w:val="22"/>
          <w:szCs w:val="22"/>
        </w:rPr>
        <w:t xml:space="preserve"> </w:t>
      </w:r>
      <w:r w:rsidRPr="007F6F0B">
        <w:rPr>
          <w:rFonts w:ascii="Calibri" w:hAnsi="Calibri" w:cs="Calibri"/>
          <w:color w:val="000000" w:themeColor="text1"/>
          <w:position w:val="1"/>
          <w:sz w:val="22"/>
          <w:szCs w:val="22"/>
        </w:rPr>
        <w:t>możliwość</w:t>
      </w:r>
      <w:r w:rsidRPr="007F6F0B">
        <w:rPr>
          <w:rFonts w:ascii="Calibri" w:hAnsi="Calibri" w:cs="Calibri"/>
          <w:color w:val="000000" w:themeColor="text1"/>
          <w:spacing w:val="3"/>
          <w:position w:val="1"/>
          <w:sz w:val="22"/>
          <w:szCs w:val="22"/>
        </w:rPr>
        <w:t xml:space="preserve"> </w:t>
      </w:r>
      <w:r w:rsidRPr="007F6F0B">
        <w:rPr>
          <w:rFonts w:ascii="Calibri" w:hAnsi="Calibri" w:cs="Calibri"/>
          <w:color w:val="000000" w:themeColor="text1"/>
          <w:position w:val="1"/>
          <w:sz w:val="22"/>
          <w:szCs w:val="22"/>
        </w:rPr>
        <w:t>przesunięcia</w:t>
      </w:r>
      <w:r w:rsidRPr="007F6F0B">
        <w:rPr>
          <w:rFonts w:ascii="Calibri" w:hAnsi="Calibri" w:cs="Calibri"/>
          <w:color w:val="000000" w:themeColor="text1"/>
          <w:spacing w:val="4"/>
          <w:position w:val="1"/>
          <w:sz w:val="22"/>
          <w:szCs w:val="22"/>
        </w:rPr>
        <w:t xml:space="preserve"> </w:t>
      </w:r>
      <w:r w:rsidRPr="007F6F0B">
        <w:rPr>
          <w:rFonts w:ascii="Calibri" w:hAnsi="Calibri" w:cs="Calibri"/>
          <w:color w:val="000000" w:themeColor="text1"/>
          <w:position w:val="1"/>
          <w:sz w:val="22"/>
          <w:szCs w:val="22"/>
        </w:rPr>
        <w:t>okresu</w:t>
      </w:r>
      <w:r w:rsidRPr="007F6F0B">
        <w:rPr>
          <w:rFonts w:ascii="Calibri" w:hAnsi="Calibri" w:cs="Calibri"/>
          <w:color w:val="000000" w:themeColor="text1"/>
          <w:spacing w:val="-7"/>
          <w:position w:val="1"/>
          <w:sz w:val="22"/>
          <w:szCs w:val="22"/>
        </w:rPr>
        <w:t xml:space="preserve"> </w:t>
      </w:r>
      <w:r w:rsidRPr="007F6F0B">
        <w:rPr>
          <w:rFonts w:ascii="Calibri" w:hAnsi="Calibri" w:cs="Calibri"/>
          <w:color w:val="000000" w:themeColor="text1"/>
          <w:position w:val="1"/>
          <w:sz w:val="22"/>
          <w:szCs w:val="22"/>
        </w:rPr>
        <w:t>realizacji</w:t>
      </w:r>
      <w:r w:rsidRPr="007F6F0B">
        <w:rPr>
          <w:rFonts w:ascii="Calibri" w:hAnsi="Calibri" w:cs="Calibri"/>
          <w:color w:val="000000" w:themeColor="text1"/>
          <w:spacing w:val="4"/>
          <w:position w:val="1"/>
          <w:sz w:val="22"/>
          <w:szCs w:val="22"/>
        </w:rPr>
        <w:t xml:space="preserve"> </w:t>
      </w:r>
      <w:r w:rsidRPr="007F6F0B">
        <w:rPr>
          <w:rFonts w:ascii="Calibri" w:hAnsi="Calibri" w:cs="Calibri"/>
          <w:color w:val="000000" w:themeColor="text1"/>
          <w:spacing w:val="-2"/>
          <w:position w:val="1"/>
          <w:sz w:val="22"/>
          <w:szCs w:val="22"/>
        </w:rPr>
        <w:t>usługi.</w:t>
      </w:r>
    </w:p>
    <w:p w14:paraId="46F6DEA5" w14:textId="72B9867F"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pacing w:val="-8"/>
          <w:sz w:val="22"/>
          <w:szCs w:val="22"/>
        </w:rPr>
        <w:t>Wykonawca</w:t>
      </w:r>
      <w:r w:rsidRPr="007F6F0B">
        <w:rPr>
          <w:rFonts w:ascii="Calibri" w:hAnsi="Calibri" w:cs="Calibri"/>
          <w:color w:val="000000" w:themeColor="text1"/>
          <w:spacing w:val="-3"/>
          <w:sz w:val="22"/>
          <w:szCs w:val="22"/>
        </w:rPr>
        <w:t xml:space="preserve"> </w:t>
      </w:r>
      <w:r w:rsidRPr="007F6F0B">
        <w:rPr>
          <w:rFonts w:ascii="Calibri" w:hAnsi="Calibri" w:cs="Calibri"/>
          <w:color w:val="000000" w:themeColor="text1"/>
          <w:spacing w:val="-8"/>
          <w:sz w:val="22"/>
          <w:szCs w:val="22"/>
        </w:rPr>
        <w:t>przeniesie</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8"/>
          <w:sz w:val="22"/>
          <w:szCs w:val="22"/>
        </w:rPr>
        <w:t>na</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8"/>
          <w:sz w:val="22"/>
          <w:szCs w:val="22"/>
        </w:rPr>
        <w:t>Zamawiającego</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pacing w:val="-8"/>
          <w:sz w:val="22"/>
          <w:szCs w:val="22"/>
        </w:rPr>
        <w:t>autorskie</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8"/>
          <w:sz w:val="22"/>
          <w:szCs w:val="22"/>
        </w:rPr>
        <w:t>prawa</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8"/>
          <w:sz w:val="22"/>
          <w:szCs w:val="22"/>
        </w:rPr>
        <w:t>majątkowe</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pacing w:val="-8"/>
          <w:sz w:val="22"/>
          <w:szCs w:val="22"/>
        </w:rPr>
        <w:t>do</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8"/>
          <w:sz w:val="22"/>
          <w:szCs w:val="22"/>
        </w:rPr>
        <w:t xml:space="preserve">dokumentów </w:t>
      </w:r>
      <w:r w:rsidRPr="007F6F0B">
        <w:rPr>
          <w:rFonts w:ascii="Calibri" w:hAnsi="Calibri" w:cs="Calibri"/>
          <w:color w:val="000000" w:themeColor="text1"/>
          <w:sz w:val="22"/>
          <w:szCs w:val="22"/>
        </w:rPr>
        <w:t xml:space="preserve">i wszelkich materiałów wytworzonych w ramach realizacji </w:t>
      </w:r>
      <w:r w:rsidR="003A6598">
        <w:rPr>
          <w:rFonts w:ascii="Calibri" w:hAnsi="Calibri" w:cs="Calibri"/>
          <w:color w:val="000000" w:themeColor="text1"/>
          <w:sz w:val="22"/>
          <w:szCs w:val="22"/>
        </w:rPr>
        <w:t>umowy</w:t>
      </w:r>
      <w:r w:rsidR="003A6598" w:rsidRPr="007F6F0B">
        <w:rPr>
          <w:rFonts w:ascii="Calibri" w:hAnsi="Calibri" w:cs="Calibri"/>
          <w:color w:val="000000" w:themeColor="text1"/>
          <w:sz w:val="22"/>
          <w:szCs w:val="22"/>
        </w:rPr>
        <w:t xml:space="preserve"> </w:t>
      </w:r>
      <w:r w:rsidRPr="007F6F0B">
        <w:rPr>
          <w:rFonts w:ascii="Calibri" w:hAnsi="Calibri" w:cs="Calibri"/>
          <w:color w:val="000000" w:themeColor="text1"/>
          <w:sz w:val="22"/>
          <w:szCs w:val="22"/>
        </w:rPr>
        <w:t xml:space="preserve">i wykorzystywanych przez niego w ramach realizacji </w:t>
      </w:r>
      <w:r w:rsidR="003A6598">
        <w:rPr>
          <w:rFonts w:ascii="Calibri" w:hAnsi="Calibri" w:cs="Calibri"/>
          <w:color w:val="000000" w:themeColor="text1"/>
          <w:sz w:val="22"/>
          <w:szCs w:val="22"/>
        </w:rPr>
        <w:t>umowy</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8"/>
          <w:sz w:val="22"/>
          <w:szCs w:val="22"/>
        </w:rPr>
        <w:t>Przeniesienie</w:t>
      </w:r>
      <w:r w:rsidRPr="007F6F0B">
        <w:rPr>
          <w:rFonts w:ascii="Calibri" w:hAnsi="Calibri" w:cs="Calibri"/>
          <w:color w:val="000000" w:themeColor="text1"/>
          <w:spacing w:val="-5"/>
          <w:sz w:val="22"/>
          <w:szCs w:val="22"/>
        </w:rPr>
        <w:t xml:space="preserve"> </w:t>
      </w:r>
      <w:r w:rsidR="00413F47" w:rsidRPr="007F6F0B">
        <w:rPr>
          <w:rFonts w:ascii="Calibri" w:hAnsi="Calibri" w:cs="Calibri"/>
          <w:color w:val="000000" w:themeColor="text1"/>
          <w:spacing w:val="-8"/>
          <w:sz w:val="22"/>
          <w:szCs w:val="22"/>
        </w:rPr>
        <w:t>autorskich</w:t>
      </w:r>
      <w:r w:rsidR="00413F47"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8"/>
          <w:sz w:val="22"/>
          <w:szCs w:val="22"/>
        </w:rPr>
        <w:t>praw</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8"/>
          <w:sz w:val="22"/>
          <w:szCs w:val="22"/>
        </w:rPr>
        <w:t>majątkowych</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pacing w:val="-8"/>
          <w:sz w:val="22"/>
          <w:szCs w:val="22"/>
        </w:rPr>
        <w:t>nastąpi</w:t>
      </w:r>
      <w:r w:rsidRPr="007F6F0B">
        <w:rPr>
          <w:rFonts w:ascii="Calibri" w:hAnsi="Calibri" w:cs="Calibri"/>
          <w:color w:val="000000" w:themeColor="text1"/>
          <w:spacing w:val="-1"/>
          <w:sz w:val="22"/>
          <w:szCs w:val="22"/>
        </w:rPr>
        <w:t xml:space="preserve"> </w:t>
      </w:r>
      <w:r w:rsidR="00413F47" w:rsidRPr="007F6F0B">
        <w:rPr>
          <w:rFonts w:ascii="Calibri" w:hAnsi="Calibri" w:cs="Calibri"/>
          <w:color w:val="000000" w:themeColor="text1"/>
          <w:spacing w:val="-8"/>
          <w:sz w:val="22"/>
          <w:szCs w:val="22"/>
        </w:rPr>
        <w:t xml:space="preserve">w ramach wynagrodzenia z tytułu umowy w sprawie zamówienia publicznego (Wykonawcy nie przysługuje dodatkowe wynagrodzenie) </w:t>
      </w:r>
      <w:r w:rsidRPr="007F6F0B">
        <w:rPr>
          <w:rFonts w:ascii="Calibri" w:hAnsi="Calibri" w:cs="Calibri"/>
          <w:color w:val="000000" w:themeColor="text1"/>
          <w:spacing w:val="-8"/>
          <w:sz w:val="22"/>
          <w:szCs w:val="22"/>
        </w:rPr>
        <w:t>i</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8"/>
          <w:sz w:val="22"/>
          <w:szCs w:val="22"/>
        </w:rPr>
        <w:t>bez</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8"/>
          <w:sz w:val="22"/>
          <w:szCs w:val="22"/>
        </w:rPr>
        <w:t>ograniczeń</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8"/>
          <w:sz w:val="22"/>
          <w:szCs w:val="22"/>
        </w:rPr>
        <w:t>co</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8"/>
          <w:sz w:val="22"/>
          <w:szCs w:val="22"/>
        </w:rPr>
        <w:t xml:space="preserve">do </w:t>
      </w:r>
      <w:r w:rsidRPr="007F6F0B">
        <w:rPr>
          <w:rFonts w:ascii="Calibri" w:hAnsi="Calibri" w:cs="Calibri"/>
          <w:color w:val="000000" w:themeColor="text1"/>
          <w:sz w:val="22"/>
          <w:szCs w:val="22"/>
        </w:rPr>
        <w:t>czasu,</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z w:val="22"/>
          <w:szCs w:val="22"/>
        </w:rPr>
        <w:t>terytorium i</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z w:val="22"/>
          <w:szCs w:val="22"/>
        </w:rPr>
        <w:t>pól</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z w:val="22"/>
          <w:szCs w:val="22"/>
        </w:rPr>
        <w:t>eksploatacji.</w:t>
      </w:r>
    </w:p>
    <w:p w14:paraId="07C84912" w14:textId="77777777"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 zobowiązany będzie do przetwarzania danych osobowych w ramach realizacji zamówienia zgodnie z ustawą z dnia 10.05.2018r. o ochronie danych osobowych (Dz.U.2018.1000 z późn.zm.) oraz rozporządzeniem Parlamentu Europejskiego</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i</w:t>
      </w:r>
      <w:r w:rsidRPr="007F6F0B">
        <w:rPr>
          <w:rFonts w:ascii="Calibri" w:hAnsi="Calibri" w:cs="Calibri"/>
          <w:color w:val="000000" w:themeColor="text1"/>
          <w:spacing w:val="-14"/>
          <w:sz w:val="22"/>
          <w:szCs w:val="22"/>
        </w:rPr>
        <w:t xml:space="preserve"> </w:t>
      </w:r>
      <w:r w:rsidRPr="007F6F0B">
        <w:rPr>
          <w:rFonts w:ascii="Calibri" w:hAnsi="Calibri" w:cs="Calibri"/>
          <w:color w:val="000000" w:themeColor="text1"/>
          <w:sz w:val="22"/>
          <w:szCs w:val="22"/>
        </w:rPr>
        <w:t>Rady</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z w:val="22"/>
          <w:szCs w:val="22"/>
        </w:rPr>
        <w:t>(UE)</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2016/679</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z w:val="22"/>
          <w:szCs w:val="22"/>
        </w:rPr>
        <w:t>z</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dnia</w:t>
      </w:r>
      <w:r w:rsidRPr="007F6F0B">
        <w:rPr>
          <w:rFonts w:ascii="Calibri" w:hAnsi="Calibri" w:cs="Calibri"/>
          <w:color w:val="000000" w:themeColor="text1"/>
          <w:spacing w:val="-14"/>
          <w:sz w:val="22"/>
          <w:szCs w:val="22"/>
        </w:rPr>
        <w:t xml:space="preserve"> </w:t>
      </w:r>
      <w:r w:rsidRPr="007F6F0B">
        <w:rPr>
          <w:rFonts w:ascii="Calibri" w:hAnsi="Calibri" w:cs="Calibri"/>
          <w:color w:val="000000" w:themeColor="text1"/>
          <w:sz w:val="22"/>
          <w:szCs w:val="22"/>
        </w:rPr>
        <w:t>27</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kwietnia</w:t>
      </w:r>
      <w:r w:rsidRPr="007F6F0B">
        <w:rPr>
          <w:rFonts w:ascii="Calibri" w:hAnsi="Calibri" w:cs="Calibri"/>
          <w:color w:val="000000" w:themeColor="text1"/>
          <w:spacing w:val="-6"/>
          <w:sz w:val="22"/>
          <w:szCs w:val="22"/>
        </w:rPr>
        <w:t xml:space="preserve"> </w:t>
      </w:r>
      <w:r w:rsidRPr="007F6F0B">
        <w:rPr>
          <w:rFonts w:ascii="Calibri" w:hAnsi="Calibri" w:cs="Calibri"/>
          <w:color w:val="000000" w:themeColor="text1"/>
          <w:sz w:val="22"/>
          <w:szCs w:val="22"/>
        </w:rPr>
        <w:t>2016</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z w:val="22"/>
          <w:szCs w:val="22"/>
        </w:rPr>
        <w:t>r.</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z w:val="22"/>
          <w:szCs w:val="22"/>
        </w:rPr>
        <w:t>w</w:t>
      </w:r>
      <w:r w:rsidRPr="007F6F0B">
        <w:rPr>
          <w:rFonts w:ascii="Calibri" w:hAnsi="Calibri" w:cs="Calibri"/>
          <w:color w:val="000000" w:themeColor="text1"/>
          <w:spacing w:val="-14"/>
          <w:sz w:val="22"/>
          <w:szCs w:val="22"/>
        </w:rPr>
        <w:t xml:space="preserve"> </w:t>
      </w:r>
      <w:r w:rsidRPr="007F6F0B">
        <w:rPr>
          <w:rFonts w:ascii="Calibri" w:hAnsi="Calibri" w:cs="Calibri"/>
          <w:color w:val="000000" w:themeColor="text1"/>
          <w:sz w:val="22"/>
          <w:szCs w:val="22"/>
        </w:rPr>
        <w:t>sprawie</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z w:val="22"/>
          <w:szCs w:val="22"/>
        </w:rPr>
        <w:t>ochrony</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z w:val="22"/>
          <w:szCs w:val="22"/>
        </w:rPr>
        <w:t>osób fizycznych w związku z przetwarzaniem danych osobowych i w sprawie swobodnego przepływu takich</w:t>
      </w:r>
      <w:r w:rsidRPr="007F6F0B">
        <w:rPr>
          <w:rFonts w:ascii="Calibri" w:hAnsi="Calibri" w:cs="Calibri"/>
          <w:color w:val="000000" w:themeColor="text1"/>
          <w:spacing w:val="-2"/>
          <w:sz w:val="22"/>
          <w:szCs w:val="22"/>
        </w:rPr>
        <w:t xml:space="preserve"> </w:t>
      </w:r>
      <w:r w:rsidRPr="007F6F0B">
        <w:rPr>
          <w:rFonts w:ascii="Calibri" w:hAnsi="Calibri" w:cs="Calibri"/>
          <w:color w:val="000000" w:themeColor="text1"/>
          <w:sz w:val="22"/>
          <w:szCs w:val="22"/>
        </w:rPr>
        <w:t>danych oraz uchylenia dyrektywy 95/46/WE (ogólne rozporządzenie o ochronie danych) (Dz. Urz. UE L 119 z 04.05.2016, str. 1).</w:t>
      </w:r>
    </w:p>
    <w:p w14:paraId="29A7E4F3" w14:textId="6B0EE902"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 zobowiązuje s</w:t>
      </w:r>
      <w:r w:rsidR="00DA2728" w:rsidRPr="007F6F0B">
        <w:rPr>
          <w:rFonts w:ascii="Calibri" w:hAnsi="Calibri" w:cs="Calibri"/>
          <w:color w:val="000000" w:themeColor="text1"/>
          <w:sz w:val="22"/>
          <w:szCs w:val="22"/>
        </w:rPr>
        <w:t>ię</w:t>
      </w:r>
      <w:r w:rsidRPr="007F6F0B">
        <w:rPr>
          <w:rFonts w:ascii="Calibri" w:hAnsi="Calibri" w:cs="Calibri"/>
          <w:color w:val="000000" w:themeColor="text1"/>
          <w:sz w:val="22"/>
          <w:szCs w:val="22"/>
        </w:rPr>
        <w:t xml:space="preserve"> do zapewnienia przestrzegania bezpieczeństwa i higieny pracy oraz ochrony zdrowia na każdym etapie realizacji</w:t>
      </w:r>
      <w:r w:rsidRPr="007F6F0B">
        <w:rPr>
          <w:rFonts w:ascii="Calibri" w:hAnsi="Calibri" w:cs="Calibri"/>
          <w:color w:val="000000" w:themeColor="text1"/>
          <w:spacing w:val="37"/>
          <w:sz w:val="22"/>
          <w:szCs w:val="22"/>
        </w:rPr>
        <w:t xml:space="preserve"> </w:t>
      </w:r>
      <w:r w:rsidRPr="007F6F0B">
        <w:rPr>
          <w:rFonts w:ascii="Calibri" w:hAnsi="Calibri" w:cs="Calibri"/>
          <w:color w:val="000000" w:themeColor="text1"/>
          <w:sz w:val="22"/>
          <w:szCs w:val="22"/>
        </w:rPr>
        <w:t>usługi.</w:t>
      </w:r>
    </w:p>
    <w:p w14:paraId="4734E27B" w14:textId="02D34DAC" w:rsidR="004124F5" w:rsidRPr="007F6F0B" w:rsidRDefault="004124F5" w:rsidP="007E748A">
      <w:pPr>
        <w:pStyle w:val="Akapitzlist"/>
        <w:numPr>
          <w:ilvl w:val="6"/>
          <w:numId w:val="32"/>
        </w:numPr>
        <w:spacing w:line="276" w:lineRule="auto"/>
        <w:jc w:val="both"/>
        <w:rPr>
          <w:rFonts w:ascii="Calibri" w:hAnsi="Calibri" w:cs="Calibri"/>
          <w:color w:val="000000" w:themeColor="text1"/>
          <w:sz w:val="22"/>
          <w:szCs w:val="22"/>
        </w:rPr>
      </w:pPr>
      <w:bookmarkStart w:id="29" w:name="_Hlk216161776"/>
      <w:r w:rsidRPr="007F6F0B">
        <w:rPr>
          <w:rFonts w:ascii="Calibri" w:hAnsi="Calibri" w:cs="Calibri"/>
          <w:color w:val="000000" w:themeColor="text1"/>
          <w:sz w:val="22"/>
          <w:szCs w:val="22"/>
        </w:rPr>
        <w:t xml:space="preserve">W </w:t>
      </w:r>
      <w:r w:rsidRPr="007903FD">
        <w:rPr>
          <w:rFonts w:ascii="Calibri" w:hAnsi="Calibri" w:cs="Calibri"/>
          <w:color w:val="000000" w:themeColor="text1"/>
          <w:sz w:val="22"/>
          <w:szCs w:val="22"/>
        </w:rPr>
        <w:t>przypadku</w:t>
      </w:r>
      <w:r w:rsidRPr="007F6F0B">
        <w:rPr>
          <w:rFonts w:ascii="Calibri" w:hAnsi="Calibri" w:cs="Calibri"/>
          <w:color w:val="000000" w:themeColor="text1"/>
          <w:sz w:val="22"/>
          <w:szCs w:val="22"/>
        </w:rPr>
        <w:t xml:space="preserve"> opóźnienia Wykonawcy w wykonaniu </w:t>
      </w:r>
      <w:r w:rsidR="007903FD">
        <w:rPr>
          <w:rFonts w:ascii="Calibri" w:hAnsi="Calibri" w:cs="Calibri"/>
          <w:color w:val="000000" w:themeColor="text1"/>
          <w:sz w:val="22"/>
          <w:szCs w:val="22"/>
        </w:rPr>
        <w:t>umowy</w:t>
      </w:r>
      <w:r w:rsidR="00A66007" w:rsidRPr="007F6F0B">
        <w:rPr>
          <w:rFonts w:ascii="Calibri" w:hAnsi="Calibri" w:cs="Calibri"/>
          <w:color w:val="000000" w:themeColor="text1"/>
          <w:sz w:val="22"/>
          <w:szCs w:val="22"/>
        </w:rPr>
        <w:t xml:space="preserve"> </w:t>
      </w:r>
      <w:r w:rsidRPr="007F6F0B">
        <w:rPr>
          <w:rFonts w:ascii="Calibri" w:hAnsi="Calibri" w:cs="Calibri"/>
          <w:color w:val="000000" w:themeColor="text1"/>
          <w:sz w:val="22"/>
          <w:szCs w:val="22"/>
        </w:rPr>
        <w:t xml:space="preserve">Wykonawca zapłaci Zamawiającemu karę umowną w wysokości </w:t>
      </w:r>
      <w:r w:rsidR="007903FD">
        <w:rPr>
          <w:rFonts w:ascii="Calibri" w:hAnsi="Calibri" w:cs="Calibri"/>
          <w:color w:val="000000" w:themeColor="text1"/>
          <w:sz w:val="22"/>
          <w:szCs w:val="22"/>
        </w:rPr>
        <w:t>1.000</w:t>
      </w:r>
      <w:r w:rsidR="007903FD" w:rsidRPr="007F6F0B">
        <w:rPr>
          <w:rFonts w:ascii="Calibri" w:hAnsi="Calibri" w:cs="Calibri"/>
          <w:color w:val="000000" w:themeColor="text1"/>
          <w:sz w:val="22"/>
          <w:szCs w:val="22"/>
        </w:rPr>
        <w:t xml:space="preserve"> </w:t>
      </w:r>
      <w:r w:rsidRPr="007F6F0B">
        <w:rPr>
          <w:rFonts w:ascii="Calibri" w:hAnsi="Calibri" w:cs="Calibri"/>
          <w:color w:val="000000" w:themeColor="text1"/>
          <w:sz w:val="22"/>
          <w:szCs w:val="22"/>
        </w:rPr>
        <w:t xml:space="preserve">zł za każdy dzień opóźnienia. W przypadku naruszenia obowiązku zachowania poufności przez Wykonawcę zapłaci on Zamawiającemu karę umowną w wysokości </w:t>
      </w:r>
      <w:r w:rsidR="007903FD">
        <w:rPr>
          <w:rFonts w:ascii="Calibri" w:hAnsi="Calibri" w:cs="Calibri"/>
          <w:color w:val="000000" w:themeColor="text1"/>
          <w:sz w:val="22"/>
          <w:szCs w:val="22"/>
        </w:rPr>
        <w:t>10.000</w:t>
      </w:r>
      <w:r w:rsidRPr="007F6F0B">
        <w:rPr>
          <w:rFonts w:ascii="Calibri" w:hAnsi="Calibri" w:cs="Calibri"/>
          <w:color w:val="000000" w:themeColor="text1"/>
          <w:sz w:val="22"/>
          <w:szCs w:val="22"/>
        </w:rPr>
        <w:t xml:space="preserve"> zł za każdy przypadek naruszenia. W razie naruszenia przez Wykonawcę innych niż określone </w:t>
      </w:r>
      <w:r w:rsidRPr="007F6F0B">
        <w:rPr>
          <w:rFonts w:ascii="Calibri" w:hAnsi="Calibri" w:cs="Calibri"/>
          <w:sz w:val="22"/>
          <w:szCs w:val="22"/>
        </w:rPr>
        <w:t>powyżej</w:t>
      </w:r>
      <w:r w:rsidRPr="007F6F0B">
        <w:rPr>
          <w:rFonts w:ascii="Calibri" w:hAnsi="Calibri" w:cs="Calibri"/>
          <w:color w:val="EE0000"/>
          <w:sz w:val="22"/>
          <w:szCs w:val="22"/>
        </w:rPr>
        <w:t xml:space="preserve"> </w:t>
      </w:r>
      <w:r w:rsidRPr="007F6F0B">
        <w:rPr>
          <w:rFonts w:ascii="Calibri" w:hAnsi="Calibri" w:cs="Calibri"/>
          <w:color w:val="000000" w:themeColor="text1"/>
          <w:sz w:val="22"/>
          <w:szCs w:val="22"/>
        </w:rPr>
        <w:t xml:space="preserve">warunków realizacji umowy, Zamawiającemu przysługuje </w:t>
      </w:r>
      <w:r w:rsidR="007903FD">
        <w:rPr>
          <w:rFonts w:ascii="Calibri" w:hAnsi="Calibri" w:cs="Calibri"/>
          <w:color w:val="000000" w:themeColor="text1"/>
          <w:sz w:val="22"/>
          <w:szCs w:val="22"/>
        </w:rPr>
        <w:t xml:space="preserve">od Wykonawcy </w:t>
      </w:r>
      <w:r w:rsidRPr="007F6F0B">
        <w:rPr>
          <w:rFonts w:ascii="Calibri" w:hAnsi="Calibri" w:cs="Calibri"/>
          <w:color w:val="000000" w:themeColor="text1"/>
          <w:sz w:val="22"/>
          <w:szCs w:val="22"/>
        </w:rPr>
        <w:t xml:space="preserve">kara umowna w wysokości 1% wynagrodzenia brutto za każdy przypadek naruszenia. </w:t>
      </w:r>
    </w:p>
    <w:p w14:paraId="5B7A123A" w14:textId="77777777" w:rsidR="004124F5" w:rsidRPr="007F6F0B" w:rsidRDefault="004124F5" w:rsidP="007E748A">
      <w:pPr>
        <w:pStyle w:val="Akapitzlist"/>
        <w:numPr>
          <w:ilvl w:val="6"/>
          <w:numId w:val="32"/>
        </w:numPr>
        <w:spacing w:line="276" w:lineRule="auto"/>
        <w:jc w:val="both"/>
        <w:rPr>
          <w:rFonts w:ascii="Calibri" w:hAnsi="Calibri" w:cs="Calibri"/>
          <w:color w:val="000000" w:themeColor="text1"/>
          <w:sz w:val="22"/>
          <w:szCs w:val="22"/>
        </w:rPr>
      </w:pPr>
      <w:bookmarkStart w:id="30" w:name="_Hlk216162412"/>
      <w:bookmarkEnd w:id="29"/>
      <w:r w:rsidRPr="007F6F0B">
        <w:rPr>
          <w:rFonts w:ascii="Calibri" w:hAnsi="Calibri" w:cs="Calibri"/>
          <w:color w:val="000000" w:themeColor="text1"/>
          <w:spacing w:val="-6"/>
          <w:sz w:val="22"/>
          <w:szCs w:val="22"/>
        </w:rPr>
        <w:t>Zamawiający przewiduje możliwość wypowiedzenia umowy z Wykonawcą ze skutkiem natychmiastowym, w przypadku wykonywania przez Wykonawcę zamówienia w sposób niezgodny z postanowieniami umowy, obowiązującymi wytycznymi, przyjętymi standardami, obowiązującymi przepisami prawnymi, niezgodnie z harmonogramem.</w:t>
      </w:r>
    </w:p>
    <w:p w14:paraId="49F03C51" w14:textId="3A07E21C"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pacing w:val="-6"/>
          <w:sz w:val="22"/>
          <w:szCs w:val="22"/>
        </w:rPr>
        <w:t>Zamawiający</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6"/>
          <w:sz w:val="22"/>
          <w:szCs w:val="22"/>
        </w:rPr>
        <w:t>przewiduje</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możliwość</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wypowiedzenia</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umowy</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z</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Wykonawcą</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ze</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 xml:space="preserve">skutkiem </w:t>
      </w:r>
      <w:r w:rsidRPr="007F6F0B">
        <w:rPr>
          <w:rFonts w:ascii="Calibri" w:hAnsi="Calibri" w:cs="Calibri"/>
          <w:color w:val="000000" w:themeColor="text1"/>
          <w:sz w:val="22"/>
          <w:szCs w:val="22"/>
        </w:rPr>
        <w:t xml:space="preserve">natychmiastowym w przypadku, gdy działania lub zaniechania Wykonawcy mogą wpłynąć na zakwestionowanie wydatków w ramach Projektu przez Instytucję </w:t>
      </w:r>
      <w:r w:rsidRPr="007F6F0B">
        <w:rPr>
          <w:rFonts w:ascii="Calibri" w:hAnsi="Calibri" w:cs="Calibri"/>
          <w:color w:val="000000" w:themeColor="text1"/>
          <w:spacing w:val="-2"/>
          <w:sz w:val="22"/>
          <w:szCs w:val="22"/>
        </w:rPr>
        <w:t>Zarządzającą lub</w:t>
      </w:r>
      <w:r w:rsidRPr="007F6F0B">
        <w:rPr>
          <w:rFonts w:ascii="Calibri" w:hAnsi="Calibri" w:cs="Calibri"/>
          <w:color w:val="000000" w:themeColor="text1"/>
          <w:spacing w:val="-12"/>
          <w:sz w:val="22"/>
          <w:szCs w:val="22"/>
        </w:rPr>
        <w:t xml:space="preserve"> </w:t>
      </w:r>
      <w:r w:rsidRPr="007F6F0B">
        <w:rPr>
          <w:rFonts w:ascii="Calibri" w:hAnsi="Calibri" w:cs="Calibri"/>
          <w:color w:val="000000" w:themeColor="text1"/>
          <w:spacing w:val="-2"/>
          <w:sz w:val="22"/>
          <w:szCs w:val="22"/>
        </w:rPr>
        <w:t>naliczenie przez</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2"/>
          <w:sz w:val="22"/>
          <w:szCs w:val="22"/>
        </w:rPr>
        <w:t>nią</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pacing w:val="-2"/>
          <w:sz w:val="22"/>
          <w:szCs w:val="22"/>
        </w:rPr>
        <w:t>kar</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2"/>
          <w:sz w:val="22"/>
          <w:szCs w:val="22"/>
        </w:rPr>
        <w:t>obciążających</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2"/>
          <w:sz w:val="22"/>
          <w:szCs w:val="22"/>
        </w:rPr>
        <w:t>Zamawiającego.</w:t>
      </w:r>
    </w:p>
    <w:bookmarkEnd w:id="30"/>
    <w:p w14:paraId="2046C346" w14:textId="77777777"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Zamawiający zastrzega sobie możliwość potrącenia naliczonych kar umownych z wynagrodzenia</w:t>
      </w:r>
      <w:r w:rsidRPr="007F6F0B">
        <w:rPr>
          <w:rFonts w:ascii="Calibri" w:hAnsi="Calibri" w:cs="Calibri"/>
          <w:color w:val="000000" w:themeColor="text1"/>
          <w:spacing w:val="40"/>
          <w:sz w:val="22"/>
          <w:szCs w:val="22"/>
        </w:rPr>
        <w:t xml:space="preserve"> </w:t>
      </w:r>
      <w:r w:rsidRPr="007F6F0B">
        <w:rPr>
          <w:rFonts w:ascii="Calibri" w:hAnsi="Calibri" w:cs="Calibri"/>
          <w:color w:val="000000" w:themeColor="text1"/>
          <w:sz w:val="22"/>
          <w:szCs w:val="22"/>
        </w:rPr>
        <w:t>Wykonawcy.</w:t>
      </w:r>
    </w:p>
    <w:p w14:paraId="55BE11B8" w14:textId="77777777"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Zamawiający zastrzega sobie prawo do dochodzenia odszkodowania na zasadach ogólnych do wysokości rzeczywiście poniesionej szkody, jeżeli wysokość szkody </w:t>
      </w:r>
      <w:r w:rsidRPr="007F6F0B">
        <w:rPr>
          <w:rFonts w:ascii="Calibri" w:hAnsi="Calibri" w:cs="Calibri"/>
          <w:color w:val="000000" w:themeColor="text1"/>
          <w:spacing w:val="-2"/>
          <w:sz w:val="22"/>
          <w:szCs w:val="22"/>
        </w:rPr>
        <w:t>przekracza wysokość zastrzeżonych kar</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pacing w:val="-2"/>
          <w:sz w:val="22"/>
          <w:szCs w:val="22"/>
        </w:rPr>
        <w:t>umownych.</w:t>
      </w:r>
    </w:p>
    <w:p w14:paraId="77BAB002" w14:textId="77777777"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pacing w:val="-6"/>
          <w:sz w:val="22"/>
          <w:szCs w:val="22"/>
        </w:rPr>
        <w:t>W</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razie</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zaistnienia</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istotnej zmiany</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okoliczności</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6"/>
          <w:sz w:val="22"/>
          <w:szCs w:val="22"/>
        </w:rPr>
        <w:t>powodującej,</w:t>
      </w:r>
      <w:r w:rsidRPr="007F6F0B">
        <w:rPr>
          <w:rFonts w:ascii="Calibri" w:hAnsi="Calibri" w:cs="Calibri"/>
          <w:color w:val="000000" w:themeColor="text1"/>
          <w:spacing w:val="-3"/>
          <w:sz w:val="22"/>
          <w:szCs w:val="22"/>
        </w:rPr>
        <w:t xml:space="preserve"> </w:t>
      </w:r>
      <w:r w:rsidRPr="007F6F0B">
        <w:rPr>
          <w:rFonts w:ascii="Calibri" w:hAnsi="Calibri" w:cs="Calibri"/>
          <w:color w:val="000000" w:themeColor="text1"/>
          <w:spacing w:val="-6"/>
          <w:sz w:val="22"/>
          <w:szCs w:val="22"/>
        </w:rPr>
        <w:t>że</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 xml:space="preserve">wykonanie umowy nie </w:t>
      </w:r>
      <w:r w:rsidRPr="007F6F0B">
        <w:rPr>
          <w:rFonts w:ascii="Calibri" w:hAnsi="Calibri" w:cs="Calibri"/>
          <w:color w:val="000000" w:themeColor="text1"/>
          <w:spacing w:val="-4"/>
          <w:sz w:val="22"/>
          <w:szCs w:val="22"/>
        </w:rPr>
        <w:t>leży w interesie</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pacing w:val="-4"/>
          <w:sz w:val="22"/>
          <w:szCs w:val="22"/>
        </w:rPr>
        <w:t>Zamawiającego,</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pacing w:val="-4"/>
          <w:sz w:val="22"/>
          <w:szCs w:val="22"/>
        </w:rPr>
        <w:t>czego nie</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pacing w:val="-4"/>
          <w:sz w:val="22"/>
          <w:szCs w:val="22"/>
        </w:rPr>
        <w:t>można było</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pacing w:val="-4"/>
          <w:sz w:val="22"/>
          <w:szCs w:val="22"/>
        </w:rPr>
        <w:t>przewidzieć w</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chwili</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4"/>
          <w:sz w:val="22"/>
          <w:szCs w:val="22"/>
        </w:rPr>
        <w:t xml:space="preserve">zawarcia </w:t>
      </w:r>
      <w:r w:rsidRPr="007F6F0B">
        <w:rPr>
          <w:rFonts w:ascii="Calibri" w:hAnsi="Calibri" w:cs="Calibri"/>
          <w:color w:val="000000" w:themeColor="text1"/>
          <w:sz w:val="22"/>
          <w:szCs w:val="22"/>
        </w:rPr>
        <w:t xml:space="preserve">umowy, Zamawiający może wypowiedzieć umowę niezwłocznie od powzięcia wiadomości o tych okolicznościach. W takim przypadku Wykonawca może żądać </w:t>
      </w:r>
      <w:r w:rsidRPr="007F6F0B">
        <w:rPr>
          <w:rFonts w:ascii="Calibri" w:hAnsi="Calibri" w:cs="Calibri"/>
          <w:color w:val="000000" w:themeColor="text1"/>
          <w:spacing w:val="-2"/>
          <w:sz w:val="22"/>
          <w:szCs w:val="22"/>
        </w:rPr>
        <w:t>wyłącznie</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pacing w:val="-2"/>
          <w:sz w:val="22"/>
          <w:szCs w:val="22"/>
        </w:rPr>
        <w:t>wynagrodzenia</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2"/>
          <w:sz w:val="22"/>
          <w:szCs w:val="22"/>
        </w:rPr>
        <w:t>należnego</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z</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tytułu</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faktycznego wykonania</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części</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umowy.</w:t>
      </w:r>
    </w:p>
    <w:p w14:paraId="4FFF39B5" w14:textId="415DD20C"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 ponosi</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z w:val="22"/>
          <w:szCs w:val="22"/>
        </w:rPr>
        <w:t>odpowiedzialność</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z w:val="22"/>
          <w:szCs w:val="22"/>
        </w:rPr>
        <w:t>odszkodowawczą</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z w:val="22"/>
          <w:szCs w:val="22"/>
        </w:rPr>
        <w:t>za naruszenie postanowień umowy, wytycznych, przyjętych</w:t>
      </w:r>
      <w:r w:rsidRPr="007F6F0B">
        <w:rPr>
          <w:rFonts w:ascii="Calibri" w:hAnsi="Calibri" w:cs="Calibri"/>
          <w:color w:val="000000" w:themeColor="text1"/>
          <w:spacing w:val="-2"/>
          <w:sz w:val="22"/>
          <w:szCs w:val="22"/>
        </w:rPr>
        <w:t xml:space="preserve"> </w:t>
      </w:r>
      <w:r w:rsidRPr="007F6F0B">
        <w:rPr>
          <w:rFonts w:ascii="Calibri" w:hAnsi="Calibri" w:cs="Calibri"/>
          <w:color w:val="000000" w:themeColor="text1"/>
          <w:sz w:val="22"/>
          <w:szCs w:val="22"/>
        </w:rPr>
        <w:t>standardów i</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z w:val="22"/>
          <w:szCs w:val="22"/>
        </w:rPr>
        <w:t>wymogów</w:t>
      </w:r>
      <w:r w:rsidRPr="007F6F0B">
        <w:rPr>
          <w:rFonts w:ascii="Calibri" w:hAnsi="Calibri" w:cs="Calibri"/>
          <w:color w:val="000000" w:themeColor="text1"/>
          <w:spacing w:val="-3"/>
          <w:sz w:val="22"/>
          <w:szCs w:val="22"/>
        </w:rPr>
        <w:t xml:space="preserve"> </w:t>
      </w:r>
      <w:r w:rsidRPr="007F6F0B">
        <w:rPr>
          <w:rFonts w:ascii="Calibri" w:hAnsi="Calibri" w:cs="Calibri"/>
          <w:color w:val="000000" w:themeColor="text1"/>
          <w:sz w:val="22"/>
          <w:szCs w:val="22"/>
        </w:rPr>
        <w:t>prawnych</w:t>
      </w:r>
      <w:r w:rsidRPr="007F6F0B">
        <w:rPr>
          <w:rFonts w:ascii="Calibri" w:hAnsi="Calibri" w:cs="Calibri"/>
          <w:color w:val="000000" w:themeColor="text1"/>
          <w:spacing w:val="-1"/>
          <w:sz w:val="22"/>
          <w:szCs w:val="22"/>
        </w:rPr>
        <w:t xml:space="preserve"> </w:t>
      </w:r>
      <w:r w:rsidRPr="007F6F0B">
        <w:rPr>
          <w:rFonts w:ascii="Calibri" w:hAnsi="Calibri" w:cs="Calibri"/>
          <w:color w:val="000000" w:themeColor="text1"/>
          <w:sz w:val="22"/>
          <w:szCs w:val="22"/>
        </w:rPr>
        <w:t>lub</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niewykonanie</w:t>
      </w:r>
      <w:r w:rsidRPr="007F6F0B">
        <w:rPr>
          <w:rFonts w:ascii="Calibri" w:hAnsi="Calibri" w:cs="Calibri"/>
          <w:color w:val="000000" w:themeColor="text1"/>
          <w:spacing w:val="-3"/>
          <w:sz w:val="22"/>
          <w:szCs w:val="22"/>
        </w:rPr>
        <w:t xml:space="preserve"> </w:t>
      </w:r>
      <w:r w:rsidRPr="007F6F0B">
        <w:rPr>
          <w:rFonts w:ascii="Calibri" w:hAnsi="Calibri" w:cs="Calibri"/>
          <w:color w:val="000000" w:themeColor="text1"/>
          <w:sz w:val="22"/>
          <w:szCs w:val="22"/>
        </w:rPr>
        <w:t>zalecenia</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z w:val="22"/>
          <w:szCs w:val="22"/>
        </w:rPr>
        <w:t>w</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 xml:space="preserve">sposób </w:t>
      </w:r>
      <w:r w:rsidRPr="007F6F0B">
        <w:rPr>
          <w:rFonts w:ascii="Calibri" w:hAnsi="Calibri" w:cs="Calibri"/>
          <w:color w:val="000000" w:themeColor="text1"/>
          <w:spacing w:val="-6"/>
          <w:sz w:val="22"/>
          <w:szCs w:val="22"/>
        </w:rPr>
        <w:t>zgodny</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z</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postanowieniami umowy</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6"/>
          <w:sz w:val="22"/>
          <w:szCs w:val="22"/>
        </w:rPr>
        <w:t>lub</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6"/>
          <w:sz w:val="22"/>
          <w:szCs w:val="22"/>
        </w:rPr>
        <w:t>bez</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zachowania</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należytej staranności.</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6"/>
          <w:sz w:val="22"/>
          <w:szCs w:val="22"/>
        </w:rPr>
        <w:t>W</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okresie obowiązywania</w:t>
      </w:r>
      <w:r w:rsidRPr="007F6F0B">
        <w:rPr>
          <w:rFonts w:ascii="Calibri" w:hAnsi="Calibri" w:cs="Calibri"/>
          <w:color w:val="000000" w:themeColor="text1"/>
          <w:spacing w:val="1"/>
          <w:sz w:val="22"/>
          <w:szCs w:val="22"/>
        </w:rPr>
        <w:t xml:space="preserve"> </w:t>
      </w:r>
      <w:r w:rsidRPr="007F6F0B">
        <w:rPr>
          <w:rFonts w:ascii="Calibri" w:hAnsi="Calibri" w:cs="Calibri"/>
          <w:color w:val="000000" w:themeColor="text1"/>
          <w:spacing w:val="-6"/>
          <w:sz w:val="22"/>
          <w:szCs w:val="22"/>
        </w:rPr>
        <w:t>umowy</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pacing w:val="-6"/>
          <w:sz w:val="22"/>
          <w:szCs w:val="22"/>
        </w:rPr>
        <w:t>Wykonawca</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6"/>
          <w:sz w:val="22"/>
          <w:szCs w:val="22"/>
        </w:rPr>
        <w:t>będzie odpowiedzialny</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wobec Zamawiającego,</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 xml:space="preserve">na </w:t>
      </w:r>
      <w:r w:rsidRPr="007F6F0B">
        <w:rPr>
          <w:rFonts w:ascii="Calibri" w:hAnsi="Calibri" w:cs="Calibri"/>
          <w:color w:val="000000" w:themeColor="text1"/>
          <w:spacing w:val="-4"/>
          <w:sz w:val="22"/>
          <w:szCs w:val="22"/>
        </w:rPr>
        <w:t>zasadach</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pacing w:val="-4"/>
          <w:sz w:val="22"/>
          <w:szCs w:val="22"/>
        </w:rPr>
        <w:t>określonych</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4"/>
          <w:sz w:val="22"/>
          <w:szCs w:val="22"/>
        </w:rPr>
        <w:t>w</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pacing w:val="-4"/>
          <w:sz w:val="22"/>
          <w:szCs w:val="22"/>
        </w:rPr>
        <w:t>Kodeksie cywilnym,</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4"/>
          <w:sz w:val="22"/>
          <w:szCs w:val="22"/>
        </w:rPr>
        <w:t>za</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wszelkie szkody</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pacing w:val="-4"/>
          <w:sz w:val="22"/>
          <w:szCs w:val="22"/>
        </w:rPr>
        <w:t>oraz</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 xml:space="preserve">roszczenia osób </w:t>
      </w:r>
      <w:r w:rsidRPr="007F6F0B">
        <w:rPr>
          <w:rFonts w:ascii="Calibri" w:hAnsi="Calibri" w:cs="Calibri"/>
          <w:color w:val="000000" w:themeColor="text1"/>
          <w:spacing w:val="-2"/>
          <w:sz w:val="22"/>
          <w:szCs w:val="22"/>
        </w:rPr>
        <w:t>trzecich,</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pacing w:val="-2"/>
          <w:sz w:val="22"/>
          <w:szCs w:val="22"/>
        </w:rPr>
        <w:t>w</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przypadku,</w:t>
      </w:r>
      <w:r w:rsidRPr="007F6F0B">
        <w:rPr>
          <w:rFonts w:ascii="Calibri" w:hAnsi="Calibri" w:cs="Calibri"/>
          <w:color w:val="000000" w:themeColor="text1"/>
          <w:sz w:val="22"/>
          <w:szCs w:val="22"/>
        </w:rPr>
        <w:t xml:space="preserve"> </w:t>
      </w:r>
      <w:r w:rsidRPr="007F6F0B">
        <w:rPr>
          <w:rFonts w:ascii="Calibri" w:hAnsi="Calibri" w:cs="Calibri"/>
          <w:color w:val="000000" w:themeColor="text1"/>
          <w:spacing w:val="-2"/>
          <w:sz w:val="22"/>
          <w:szCs w:val="22"/>
        </w:rPr>
        <w:t>gdy</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pacing w:val="-2"/>
          <w:sz w:val="22"/>
          <w:szCs w:val="22"/>
        </w:rPr>
        <w:t>będą</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pacing w:val="-2"/>
          <w:sz w:val="22"/>
          <w:szCs w:val="22"/>
        </w:rPr>
        <w:t>one</w:t>
      </w:r>
      <w:r w:rsidRPr="007F6F0B">
        <w:rPr>
          <w:rFonts w:ascii="Calibri" w:hAnsi="Calibri" w:cs="Calibri"/>
          <w:color w:val="000000" w:themeColor="text1"/>
          <w:spacing w:val="-6"/>
          <w:sz w:val="22"/>
          <w:szCs w:val="22"/>
        </w:rPr>
        <w:t xml:space="preserve"> </w:t>
      </w:r>
      <w:r w:rsidRPr="007F6F0B">
        <w:rPr>
          <w:rFonts w:ascii="Calibri" w:hAnsi="Calibri" w:cs="Calibri"/>
          <w:color w:val="000000" w:themeColor="text1"/>
          <w:spacing w:val="-2"/>
          <w:sz w:val="22"/>
          <w:szCs w:val="22"/>
        </w:rPr>
        <w:t>wynikać</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pacing w:val="-2"/>
          <w:sz w:val="22"/>
          <w:szCs w:val="22"/>
        </w:rPr>
        <w:t>z</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wad</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pacing w:val="-2"/>
          <w:sz w:val="22"/>
          <w:szCs w:val="22"/>
        </w:rPr>
        <w:t>przedmiotu</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pacing w:val="-2"/>
          <w:sz w:val="22"/>
          <w:szCs w:val="22"/>
        </w:rPr>
        <w:t>umowy.</w:t>
      </w:r>
    </w:p>
    <w:p w14:paraId="0D55ADB2" w14:textId="77777777" w:rsidR="00B54760" w:rsidRPr="007F6F0B" w:rsidRDefault="00B54760" w:rsidP="007E748A">
      <w:pPr>
        <w:pStyle w:val="Akapitzlist"/>
        <w:numPr>
          <w:ilvl w:val="6"/>
          <w:numId w:val="32"/>
        </w:numPr>
        <w:spacing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z w:val="22"/>
          <w:szCs w:val="22"/>
        </w:rPr>
        <w:t>ponosi</w:t>
      </w:r>
      <w:r w:rsidRPr="007F6F0B">
        <w:rPr>
          <w:rFonts w:ascii="Calibri" w:hAnsi="Calibri" w:cs="Calibri"/>
          <w:color w:val="000000" w:themeColor="text1"/>
          <w:spacing w:val="-12"/>
          <w:sz w:val="22"/>
          <w:szCs w:val="22"/>
        </w:rPr>
        <w:t xml:space="preserve"> </w:t>
      </w:r>
      <w:r w:rsidRPr="007F6F0B">
        <w:rPr>
          <w:rFonts w:ascii="Calibri" w:hAnsi="Calibri" w:cs="Calibri"/>
          <w:color w:val="000000" w:themeColor="text1"/>
          <w:sz w:val="22"/>
          <w:szCs w:val="22"/>
        </w:rPr>
        <w:t>całkowitą</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z w:val="22"/>
          <w:szCs w:val="22"/>
        </w:rPr>
        <w:t>odpowiedzialność</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z w:val="22"/>
          <w:szCs w:val="22"/>
        </w:rPr>
        <w:t>za</w:t>
      </w:r>
      <w:r w:rsidRPr="007F6F0B">
        <w:rPr>
          <w:rFonts w:ascii="Calibri" w:hAnsi="Calibri" w:cs="Calibri"/>
          <w:color w:val="000000" w:themeColor="text1"/>
          <w:spacing w:val="-12"/>
          <w:sz w:val="22"/>
          <w:szCs w:val="22"/>
        </w:rPr>
        <w:t xml:space="preserve"> </w:t>
      </w:r>
      <w:r w:rsidRPr="007F6F0B">
        <w:rPr>
          <w:rFonts w:ascii="Calibri" w:hAnsi="Calibri" w:cs="Calibri"/>
          <w:color w:val="000000" w:themeColor="text1"/>
          <w:sz w:val="22"/>
          <w:szCs w:val="22"/>
        </w:rPr>
        <w:t>prawidłową</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z w:val="22"/>
          <w:szCs w:val="22"/>
        </w:rPr>
        <w:t>realizację</w:t>
      </w:r>
      <w:r w:rsidRPr="007F6F0B">
        <w:rPr>
          <w:rFonts w:ascii="Calibri" w:hAnsi="Calibri" w:cs="Calibri"/>
          <w:color w:val="000000" w:themeColor="text1"/>
          <w:spacing w:val="-6"/>
          <w:sz w:val="22"/>
          <w:szCs w:val="22"/>
        </w:rPr>
        <w:t xml:space="preserve"> </w:t>
      </w:r>
      <w:r w:rsidRPr="007F6F0B">
        <w:rPr>
          <w:rFonts w:ascii="Calibri" w:hAnsi="Calibri" w:cs="Calibri"/>
          <w:color w:val="000000" w:themeColor="text1"/>
          <w:sz w:val="22"/>
          <w:szCs w:val="22"/>
        </w:rPr>
        <w:t>przedmiotu umowy, w tym odpowiedzialność za szkody wynikłe w wyniku działania lub zaniechania osób wyznaczonych do</w:t>
      </w:r>
      <w:r w:rsidRPr="007F6F0B">
        <w:rPr>
          <w:rFonts w:ascii="Calibri" w:hAnsi="Calibri" w:cs="Calibri"/>
          <w:color w:val="000000" w:themeColor="text1"/>
          <w:spacing w:val="-1"/>
          <w:sz w:val="22"/>
          <w:szCs w:val="22"/>
        </w:rPr>
        <w:t xml:space="preserve"> </w:t>
      </w:r>
      <w:r w:rsidRPr="007F6F0B">
        <w:rPr>
          <w:rFonts w:ascii="Calibri" w:hAnsi="Calibri" w:cs="Calibri"/>
          <w:color w:val="000000" w:themeColor="text1"/>
          <w:sz w:val="22"/>
          <w:szCs w:val="22"/>
        </w:rPr>
        <w:t>wykonywania zamówienia.</w:t>
      </w:r>
    </w:p>
    <w:p w14:paraId="5E66482F" w14:textId="77777777" w:rsidR="007E0ED3" w:rsidRPr="007F6F0B" w:rsidRDefault="007E0ED3" w:rsidP="007E0ED3">
      <w:pPr>
        <w:widowControl w:val="0"/>
        <w:tabs>
          <w:tab w:val="left" w:pos="1284"/>
          <w:tab w:val="left" w:pos="1294"/>
        </w:tabs>
        <w:autoSpaceDE w:val="0"/>
        <w:autoSpaceDN w:val="0"/>
        <w:spacing w:before="203" w:after="0" w:line="247" w:lineRule="auto"/>
        <w:ind w:right="311"/>
        <w:jc w:val="both"/>
        <w:rPr>
          <w:rFonts w:ascii="Calibri" w:hAnsi="Calibri" w:cs="Calibri"/>
          <w:color w:val="000000" w:themeColor="text1"/>
          <w:sz w:val="22"/>
          <w:szCs w:val="22"/>
        </w:rPr>
      </w:pPr>
    </w:p>
    <w:p w14:paraId="2AF55072" w14:textId="00F8A714" w:rsidR="00B54760" w:rsidRPr="007F6F0B" w:rsidRDefault="00B54760" w:rsidP="00C074BE">
      <w:pPr>
        <w:pStyle w:val="Akapitzlist"/>
        <w:numPr>
          <w:ilvl w:val="0"/>
          <w:numId w:val="1"/>
        </w:numPr>
        <w:spacing w:line="276" w:lineRule="auto"/>
        <w:jc w:val="both"/>
        <w:rPr>
          <w:rFonts w:ascii="Calibri" w:hAnsi="Calibri" w:cs="Calibri"/>
          <w:color w:val="000000" w:themeColor="text1"/>
          <w:spacing w:val="-2"/>
          <w:sz w:val="22"/>
          <w:szCs w:val="22"/>
        </w:rPr>
      </w:pPr>
      <w:r w:rsidRPr="007F6F0B">
        <w:rPr>
          <w:rFonts w:ascii="Calibri" w:hAnsi="Calibri" w:cs="Calibri"/>
          <w:color w:val="000000" w:themeColor="text1"/>
          <w:spacing w:val="-2"/>
          <w:sz w:val="22"/>
          <w:szCs w:val="22"/>
        </w:rPr>
        <w:t>Zamawiający</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pacing w:val="-2"/>
          <w:sz w:val="22"/>
          <w:szCs w:val="22"/>
        </w:rPr>
        <w:t>przewiduje</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pacing w:val="-2"/>
          <w:sz w:val="22"/>
          <w:szCs w:val="22"/>
        </w:rPr>
        <w:t>możliwość</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2"/>
          <w:sz w:val="22"/>
          <w:szCs w:val="22"/>
        </w:rPr>
        <w:t>dokonywania</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2"/>
          <w:sz w:val="22"/>
          <w:szCs w:val="22"/>
        </w:rPr>
        <w:t>istotnych</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pacing w:val="-2"/>
          <w:sz w:val="22"/>
          <w:szCs w:val="22"/>
        </w:rPr>
        <w:t>zmian</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pacing w:val="-2"/>
          <w:sz w:val="22"/>
          <w:szCs w:val="22"/>
        </w:rPr>
        <w:t>postanowień umowy</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2"/>
          <w:sz w:val="22"/>
          <w:szCs w:val="22"/>
        </w:rPr>
        <w:t>nie</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pacing w:val="-2"/>
          <w:sz w:val="22"/>
          <w:szCs w:val="22"/>
        </w:rPr>
        <w:t>prowadzących</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2"/>
          <w:sz w:val="22"/>
          <w:szCs w:val="22"/>
        </w:rPr>
        <w:t>do</w:t>
      </w:r>
      <w:r w:rsidRPr="007F6F0B">
        <w:rPr>
          <w:rFonts w:ascii="Calibri" w:hAnsi="Calibri" w:cs="Calibri"/>
          <w:color w:val="000000" w:themeColor="text1"/>
          <w:spacing w:val="-13"/>
          <w:sz w:val="22"/>
          <w:szCs w:val="22"/>
        </w:rPr>
        <w:t xml:space="preserve"> </w:t>
      </w:r>
      <w:r w:rsidRPr="007F6F0B">
        <w:rPr>
          <w:rFonts w:ascii="Calibri" w:hAnsi="Calibri" w:cs="Calibri"/>
          <w:color w:val="000000" w:themeColor="text1"/>
          <w:spacing w:val="-2"/>
          <w:sz w:val="22"/>
          <w:szCs w:val="22"/>
        </w:rPr>
        <w:t>zmiany</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2"/>
          <w:sz w:val="22"/>
          <w:szCs w:val="22"/>
        </w:rPr>
        <w:t>charakteru umowy:</w:t>
      </w:r>
    </w:p>
    <w:p w14:paraId="201BE388" w14:textId="77777777" w:rsidR="00B54760" w:rsidRPr="007F6F0B" w:rsidRDefault="00B54760" w:rsidP="00E55A98">
      <w:pPr>
        <w:pStyle w:val="Akapitzlist"/>
        <w:widowControl w:val="0"/>
        <w:numPr>
          <w:ilvl w:val="1"/>
          <w:numId w:val="27"/>
        </w:numPr>
        <w:tabs>
          <w:tab w:val="left" w:pos="851"/>
        </w:tabs>
        <w:autoSpaceDE w:val="0"/>
        <w:autoSpaceDN w:val="0"/>
        <w:spacing w:before="158" w:after="0" w:line="240" w:lineRule="auto"/>
        <w:ind w:left="1662" w:hanging="1236"/>
        <w:contextualSpacing w:val="0"/>
        <w:rPr>
          <w:rFonts w:ascii="Calibri" w:hAnsi="Calibri" w:cs="Calibri"/>
          <w:color w:val="000000" w:themeColor="text1"/>
          <w:sz w:val="22"/>
          <w:szCs w:val="22"/>
        </w:rPr>
      </w:pPr>
      <w:r w:rsidRPr="007F6F0B">
        <w:rPr>
          <w:rFonts w:ascii="Calibri" w:hAnsi="Calibri" w:cs="Calibri"/>
          <w:color w:val="000000" w:themeColor="text1"/>
          <w:spacing w:val="-4"/>
          <w:sz w:val="22"/>
          <w:szCs w:val="22"/>
        </w:rPr>
        <w:t>w</w:t>
      </w:r>
      <w:r w:rsidRPr="007F6F0B">
        <w:rPr>
          <w:rFonts w:ascii="Calibri" w:hAnsi="Calibri" w:cs="Calibri"/>
          <w:color w:val="000000" w:themeColor="text1"/>
          <w:spacing w:val="-5"/>
          <w:sz w:val="22"/>
          <w:szCs w:val="22"/>
        </w:rPr>
        <w:t xml:space="preserve"> </w:t>
      </w:r>
      <w:r w:rsidRPr="007F6F0B">
        <w:rPr>
          <w:rFonts w:ascii="Calibri" w:hAnsi="Calibri" w:cs="Calibri"/>
          <w:color w:val="000000" w:themeColor="text1"/>
          <w:spacing w:val="-4"/>
          <w:sz w:val="22"/>
          <w:szCs w:val="22"/>
        </w:rPr>
        <w:t>zakresie</w:t>
      </w:r>
      <w:r w:rsidRPr="007F6F0B">
        <w:rPr>
          <w:rFonts w:ascii="Calibri" w:hAnsi="Calibri" w:cs="Calibri"/>
          <w:color w:val="000000" w:themeColor="text1"/>
          <w:spacing w:val="8"/>
          <w:sz w:val="22"/>
          <w:szCs w:val="22"/>
        </w:rPr>
        <w:t xml:space="preserve"> </w:t>
      </w:r>
      <w:r w:rsidRPr="007F6F0B">
        <w:rPr>
          <w:rFonts w:ascii="Calibri" w:hAnsi="Calibri" w:cs="Calibri"/>
          <w:color w:val="000000" w:themeColor="text1"/>
          <w:spacing w:val="-4"/>
          <w:sz w:val="22"/>
          <w:szCs w:val="22"/>
        </w:rPr>
        <w:t>terminu</w:t>
      </w:r>
      <w:r w:rsidRPr="007F6F0B">
        <w:rPr>
          <w:rFonts w:ascii="Calibri" w:hAnsi="Calibri" w:cs="Calibri"/>
          <w:color w:val="000000" w:themeColor="text1"/>
          <w:spacing w:val="18"/>
          <w:sz w:val="22"/>
          <w:szCs w:val="22"/>
        </w:rPr>
        <w:t xml:space="preserve"> </w:t>
      </w:r>
      <w:r w:rsidRPr="007F6F0B">
        <w:rPr>
          <w:rFonts w:ascii="Calibri" w:hAnsi="Calibri" w:cs="Calibri"/>
          <w:color w:val="000000" w:themeColor="text1"/>
          <w:spacing w:val="-4"/>
          <w:sz w:val="22"/>
          <w:szCs w:val="22"/>
        </w:rPr>
        <w:t>realizacji</w:t>
      </w:r>
      <w:r w:rsidRPr="007F6F0B">
        <w:rPr>
          <w:rFonts w:ascii="Calibri" w:hAnsi="Calibri" w:cs="Calibri"/>
          <w:color w:val="000000" w:themeColor="text1"/>
          <w:spacing w:val="10"/>
          <w:sz w:val="22"/>
          <w:szCs w:val="22"/>
        </w:rPr>
        <w:t xml:space="preserve"> </w:t>
      </w:r>
      <w:r w:rsidRPr="007F6F0B">
        <w:rPr>
          <w:rFonts w:ascii="Calibri" w:hAnsi="Calibri" w:cs="Calibri"/>
          <w:color w:val="000000" w:themeColor="text1"/>
          <w:spacing w:val="-4"/>
          <w:sz w:val="22"/>
          <w:szCs w:val="22"/>
        </w:rPr>
        <w:t>umowy.</w:t>
      </w:r>
    </w:p>
    <w:p w14:paraId="68F4A222" w14:textId="77777777" w:rsidR="00B54760" w:rsidRPr="007F6F0B" w:rsidRDefault="00B54760" w:rsidP="00E55A98">
      <w:pPr>
        <w:pStyle w:val="Akapitzlist"/>
        <w:widowControl w:val="0"/>
        <w:numPr>
          <w:ilvl w:val="1"/>
          <w:numId w:val="27"/>
        </w:numPr>
        <w:tabs>
          <w:tab w:val="left" w:pos="851"/>
          <w:tab w:val="left" w:pos="1657"/>
          <w:tab w:val="left" w:pos="1659"/>
        </w:tabs>
        <w:autoSpaceDE w:val="0"/>
        <w:autoSpaceDN w:val="0"/>
        <w:spacing w:before="140" w:after="0" w:line="237" w:lineRule="auto"/>
        <w:ind w:left="1659" w:right="306" w:hanging="1236"/>
        <w:contextualSpacing w:val="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w sytuacji, gdy zmiany dotyczyć będą realizacji dodatkowych usług od </w:t>
      </w:r>
      <w:r w:rsidRPr="007F6F0B">
        <w:rPr>
          <w:rFonts w:ascii="Calibri" w:hAnsi="Calibri" w:cs="Calibri"/>
          <w:color w:val="000000" w:themeColor="text1"/>
          <w:spacing w:val="-6"/>
          <w:sz w:val="22"/>
          <w:szCs w:val="22"/>
        </w:rPr>
        <w:t>dotychczasowego</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6"/>
          <w:sz w:val="22"/>
          <w:szCs w:val="22"/>
        </w:rPr>
        <w:t>wykonawcy,</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nieobjętych</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zamówieniem</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podstawowym,</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o</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ile</w:t>
      </w:r>
      <w:r w:rsidRPr="007F6F0B">
        <w:rPr>
          <w:rFonts w:ascii="Calibri" w:hAnsi="Calibri" w:cs="Calibri"/>
          <w:color w:val="000000" w:themeColor="text1"/>
          <w:spacing w:val="-9"/>
          <w:sz w:val="22"/>
          <w:szCs w:val="22"/>
        </w:rPr>
        <w:t xml:space="preserve"> </w:t>
      </w:r>
      <w:r w:rsidRPr="007F6F0B">
        <w:rPr>
          <w:rFonts w:ascii="Calibri" w:hAnsi="Calibri" w:cs="Calibri"/>
          <w:color w:val="000000" w:themeColor="text1"/>
          <w:spacing w:val="-6"/>
          <w:sz w:val="22"/>
          <w:szCs w:val="22"/>
        </w:rPr>
        <w:t xml:space="preserve">staną </w:t>
      </w:r>
      <w:r w:rsidRPr="007F6F0B">
        <w:rPr>
          <w:rFonts w:ascii="Calibri" w:hAnsi="Calibri" w:cs="Calibri"/>
          <w:color w:val="000000" w:themeColor="text1"/>
          <w:sz w:val="22"/>
          <w:szCs w:val="22"/>
        </w:rPr>
        <w:t>się</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niezbędne</w:t>
      </w:r>
      <w:r w:rsidRPr="007F6F0B">
        <w:rPr>
          <w:rFonts w:ascii="Calibri" w:hAnsi="Calibri" w:cs="Calibri"/>
          <w:color w:val="000000" w:themeColor="text1"/>
          <w:spacing w:val="-7"/>
          <w:sz w:val="22"/>
          <w:szCs w:val="22"/>
        </w:rPr>
        <w:t xml:space="preserve"> </w:t>
      </w:r>
      <w:r w:rsidRPr="007F6F0B">
        <w:rPr>
          <w:rFonts w:ascii="Calibri" w:hAnsi="Calibri" w:cs="Calibri"/>
          <w:color w:val="000000" w:themeColor="text1"/>
          <w:sz w:val="22"/>
          <w:szCs w:val="22"/>
        </w:rPr>
        <w:t>i</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zostaną</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spełnione</w:t>
      </w:r>
      <w:r w:rsidRPr="007F6F0B">
        <w:rPr>
          <w:rFonts w:ascii="Calibri" w:hAnsi="Calibri" w:cs="Calibri"/>
          <w:color w:val="000000" w:themeColor="text1"/>
          <w:spacing w:val="-14"/>
          <w:sz w:val="22"/>
          <w:szCs w:val="22"/>
        </w:rPr>
        <w:t xml:space="preserve"> </w:t>
      </w:r>
      <w:r w:rsidRPr="007F6F0B">
        <w:rPr>
          <w:rFonts w:ascii="Calibri" w:hAnsi="Calibri" w:cs="Calibri"/>
          <w:color w:val="000000" w:themeColor="text1"/>
          <w:sz w:val="22"/>
          <w:szCs w:val="22"/>
        </w:rPr>
        <w:t>łącznie</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poniższe</w:t>
      </w:r>
      <w:r w:rsidRPr="007F6F0B">
        <w:rPr>
          <w:rFonts w:ascii="Calibri" w:hAnsi="Calibri" w:cs="Calibri"/>
          <w:color w:val="000000" w:themeColor="text1"/>
          <w:spacing w:val="-15"/>
          <w:sz w:val="22"/>
          <w:szCs w:val="22"/>
        </w:rPr>
        <w:t xml:space="preserve"> </w:t>
      </w:r>
      <w:r w:rsidRPr="007F6F0B">
        <w:rPr>
          <w:rFonts w:ascii="Calibri" w:hAnsi="Calibri" w:cs="Calibri"/>
          <w:color w:val="000000" w:themeColor="text1"/>
          <w:sz w:val="22"/>
          <w:szCs w:val="22"/>
        </w:rPr>
        <w:t>warunki:</w:t>
      </w:r>
    </w:p>
    <w:p w14:paraId="0BFCE85E" w14:textId="72011828" w:rsidR="00B54760" w:rsidRPr="00E55A98" w:rsidRDefault="00B54760" w:rsidP="00E55A98">
      <w:pPr>
        <w:pStyle w:val="Akapitzlist"/>
        <w:widowControl w:val="0"/>
        <w:numPr>
          <w:ilvl w:val="0"/>
          <w:numId w:val="26"/>
        </w:numPr>
        <w:tabs>
          <w:tab w:val="left" w:pos="851"/>
          <w:tab w:val="left" w:pos="1134"/>
          <w:tab w:val="left" w:pos="1418"/>
          <w:tab w:val="left" w:pos="4190"/>
          <w:tab w:val="left" w:pos="5872"/>
          <w:tab w:val="left" w:pos="6677"/>
          <w:tab w:val="left" w:pos="8151"/>
        </w:tabs>
        <w:autoSpaceDE w:val="0"/>
        <w:autoSpaceDN w:val="0"/>
        <w:spacing w:before="174" w:after="0" w:line="237" w:lineRule="auto"/>
        <w:ind w:left="1843" w:right="308" w:hanging="1236"/>
        <w:contextualSpacing w:val="0"/>
        <w:rPr>
          <w:rFonts w:ascii="Calibri" w:hAnsi="Calibri" w:cs="Calibri"/>
          <w:color w:val="000000" w:themeColor="text1"/>
          <w:sz w:val="22"/>
          <w:szCs w:val="22"/>
        </w:rPr>
      </w:pPr>
      <w:r w:rsidRPr="007F6F0B">
        <w:rPr>
          <w:rFonts w:ascii="Calibri" w:hAnsi="Calibri" w:cs="Calibri"/>
          <w:color w:val="000000" w:themeColor="text1"/>
          <w:spacing w:val="-4"/>
          <w:sz w:val="22"/>
          <w:szCs w:val="22"/>
        </w:rPr>
        <w:t>zmiana</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wykonawcy</w:t>
      </w:r>
      <w:r w:rsidRPr="007F6F0B">
        <w:rPr>
          <w:rFonts w:ascii="Calibri" w:hAnsi="Calibri" w:cs="Calibri"/>
          <w:color w:val="000000" w:themeColor="text1"/>
          <w:spacing w:val="-2"/>
          <w:sz w:val="22"/>
          <w:szCs w:val="22"/>
        </w:rPr>
        <w:t xml:space="preserve"> </w:t>
      </w:r>
      <w:r w:rsidRPr="007F6F0B">
        <w:rPr>
          <w:rFonts w:ascii="Calibri" w:hAnsi="Calibri" w:cs="Calibri"/>
          <w:color w:val="000000" w:themeColor="text1"/>
          <w:spacing w:val="-4"/>
          <w:sz w:val="22"/>
          <w:szCs w:val="22"/>
        </w:rPr>
        <w:t>nie</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może</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zostać</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dokonana</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z</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powodów</w:t>
      </w:r>
      <w:r w:rsidRPr="007F6F0B">
        <w:rPr>
          <w:rFonts w:ascii="Calibri" w:hAnsi="Calibri" w:cs="Calibri"/>
          <w:color w:val="000000" w:themeColor="text1"/>
          <w:spacing w:val="-11"/>
          <w:sz w:val="22"/>
          <w:szCs w:val="22"/>
        </w:rPr>
        <w:t xml:space="preserve"> </w:t>
      </w:r>
      <w:r w:rsidRPr="007F6F0B">
        <w:rPr>
          <w:rFonts w:ascii="Calibri" w:hAnsi="Calibri" w:cs="Calibri"/>
          <w:color w:val="000000" w:themeColor="text1"/>
          <w:spacing w:val="-4"/>
          <w:sz w:val="22"/>
          <w:szCs w:val="22"/>
        </w:rPr>
        <w:t>ekonomicznych</w:t>
      </w:r>
      <w:r w:rsidRPr="007F6F0B">
        <w:rPr>
          <w:rFonts w:ascii="Calibri" w:hAnsi="Calibri" w:cs="Calibri"/>
          <w:color w:val="000000" w:themeColor="text1"/>
          <w:spacing w:val="4"/>
          <w:sz w:val="22"/>
          <w:szCs w:val="22"/>
        </w:rPr>
        <w:t xml:space="preserve"> </w:t>
      </w:r>
      <w:r w:rsidRPr="007F6F0B">
        <w:rPr>
          <w:rFonts w:ascii="Calibri" w:hAnsi="Calibri" w:cs="Calibri"/>
          <w:color w:val="000000" w:themeColor="text1"/>
          <w:spacing w:val="-4"/>
          <w:sz w:val="22"/>
          <w:szCs w:val="22"/>
        </w:rPr>
        <w:t>lub</w:t>
      </w:r>
      <w:r w:rsidR="00E55A98">
        <w:rPr>
          <w:rFonts w:ascii="Calibri" w:hAnsi="Calibri" w:cs="Calibri"/>
          <w:color w:val="000000" w:themeColor="text1"/>
          <w:spacing w:val="-4"/>
          <w:sz w:val="22"/>
          <w:szCs w:val="22"/>
        </w:rPr>
        <w:t xml:space="preserve"> </w:t>
      </w:r>
      <w:r w:rsidRPr="007F6F0B">
        <w:rPr>
          <w:rFonts w:ascii="Calibri" w:hAnsi="Calibri" w:cs="Calibri"/>
          <w:color w:val="000000" w:themeColor="text1"/>
          <w:spacing w:val="-2"/>
          <w:sz w:val="22"/>
          <w:szCs w:val="22"/>
        </w:rPr>
        <w:t>technicznych,</w:t>
      </w:r>
    </w:p>
    <w:p w14:paraId="006B14DA" w14:textId="7C53FDF1" w:rsidR="00B54760" w:rsidRDefault="00B54760" w:rsidP="00E55A98">
      <w:pPr>
        <w:pStyle w:val="Akapitzlist"/>
        <w:widowControl w:val="0"/>
        <w:numPr>
          <w:ilvl w:val="0"/>
          <w:numId w:val="26"/>
        </w:numPr>
        <w:tabs>
          <w:tab w:val="left" w:pos="851"/>
          <w:tab w:val="left" w:pos="1134"/>
          <w:tab w:val="left" w:pos="1418"/>
          <w:tab w:val="left" w:pos="4190"/>
          <w:tab w:val="left" w:pos="5872"/>
          <w:tab w:val="left" w:pos="6677"/>
          <w:tab w:val="left" w:pos="8151"/>
        </w:tabs>
        <w:autoSpaceDE w:val="0"/>
        <w:autoSpaceDN w:val="0"/>
        <w:spacing w:before="174" w:after="0" w:line="237" w:lineRule="auto"/>
        <w:ind w:left="851" w:right="308" w:hanging="244"/>
        <w:contextualSpacing w:val="0"/>
        <w:rPr>
          <w:rFonts w:ascii="Calibri" w:hAnsi="Calibri" w:cs="Calibri"/>
          <w:color w:val="000000" w:themeColor="text1"/>
          <w:sz w:val="22"/>
          <w:szCs w:val="22"/>
        </w:rPr>
      </w:pPr>
      <w:r w:rsidRPr="00E55A98">
        <w:rPr>
          <w:rFonts w:ascii="Calibri" w:hAnsi="Calibri" w:cs="Calibri"/>
          <w:color w:val="000000" w:themeColor="text1"/>
          <w:sz w:val="22"/>
          <w:szCs w:val="22"/>
        </w:rPr>
        <w:t>zmiana</w:t>
      </w:r>
      <w:r w:rsidRPr="00E55A98">
        <w:rPr>
          <w:rFonts w:ascii="Calibri" w:hAnsi="Calibri" w:cs="Calibri"/>
          <w:color w:val="000000" w:themeColor="text1"/>
          <w:spacing w:val="80"/>
          <w:sz w:val="22"/>
          <w:szCs w:val="22"/>
        </w:rPr>
        <w:t xml:space="preserve"> </w:t>
      </w:r>
      <w:r w:rsidRPr="00E55A98">
        <w:rPr>
          <w:rFonts w:ascii="Calibri" w:hAnsi="Calibri" w:cs="Calibri"/>
          <w:color w:val="000000" w:themeColor="text1"/>
          <w:sz w:val="22"/>
          <w:szCs w:val="22"/>
        </w:rPr>
        <w:t>wykonawcy</w:t>
      </w:r>
      <w:r w:rsidR="00E55A98" w:rsidRPr="00E55A98">
        <w:rPr>
          <w:rFonts w:ascii="Calibri" w:hAnsi="Calibri" w:cs="Calibri"/>
          <w:color w:val="000000" w:themeColor="text1"/>
          <w:sz w:val="22"/>
          <w:szCs w:val="22"/>
        </w:rPr>
        <w:t xml:space="preserve"> </w:t>
      </w:r>
      <w:r w:rsidRPr="00E55A98">
        <w:rPr>
          <w:rFonts w:ascii="Calibri" w:hAnsi="Calibri" w:cs="Calibri"/>
          <w:color w:val="000000" w:themeColor="text1"/>
          <w:spacing w:val="-2"/>
          <w:sz w:val="22"/>
          <w:szCs w:val="22"/>
        </w:rPr>
        <w:t>spowodowałaby</w:t>
      </w:r>
      <w:r w:rsidR="00E55A98" w:rsidRPr="00E55A98">
        <w:rPr>
          <w:rFonts w:ascii="Calibri" w:hAnsi="Calibri" w:cs="Calibri"/>
          <w:color w:val="000000" w:themeColor="text1"/>
          <w:sz w:val="22"/>
          <w:szCs w:val="22"/>
        </w:rPr>
        <w:t xml:space="preserve"> </w:t>
      </w:r>
      <w:r w:rsidRPr="00E55A98">
        <w:rPr>
          <w:rFonts w:ascii="Calibri" w:hAnsi="Calibri" w:cs="Calibri"/>
          <w:color w:val="000000" w:themeColor="text1"/>
          <w:spacing w:val="-2"/>
          <w:sz w:val="22"/>
          <w:szCs w:val="22"/>
        </w:rPr>
        <w:t>istotn</w:t>
      </w:r>
      <w:r w:rsidR="001014F5" w:rsidRPr="00E55A98">
        <w:rPr>
          <w:rFonts w:ascii="Calibri" w:hAnsi="Calibri" w:cs="Calibri"/>
          <w:color w:val="000000" w:themeColor="text1"/>
          <w:spacing w:val="-2"/>
          <w:sz w:val="22"/>
          <w:szCs w:val="22"/>
        </w:rPr>
        <w:t>ą</w:t>
      </w:r>
      <w:r w:rsidR="00E55A98" w:rsidRPr="00E55A98">
        <w:rPr>
          <w:rFonts w:ascii="Calibri" w:hAnsi="Calibri" w:cs="Calibri"/>
          <w:color w:val="000000" w:themeColor="text1"/>
          <w:sz w:val="22"/>
          <w:szCs w:val="22"/>
        </w:rPr>
        <w:t xml:space="preserve"> </w:t>
      </w:r>
      <w:r w:rsidRPr="00E55A98">
        <w:rPr>
          <w:rFonts w:ascii="Calibri" w:hAnsi="Calibri" w:cs="Calibri"/>
          <w:color w:val="000000" w:themeColor="text1"/>
          <w:spacing w:val="-2"/>
          <w:sz w:val="22"/>
          <w:szCs w:val="22"/>
        </w:rPr>
        <w:t>niedogodność</w:t>
      </w:r>
      <w:r w:rsidR="00E55A98" w:rsidRPr="00E55A98">
        <w:rPr>
          <w:rFonts w:ascii="Calibri" w:hAnsi="Calibri" w:cs="Calibri"/>
          <w:color w:val="000000" w:themeColor="text1"/>
          <w:sz w:val="22"/>
          <w:szCs w:val="22"/>
        </w:rPr>
        <w:t xml:space="preserve"> </w:t>
      </w:r>
      <w:r w:rsidR="007833E2" w:rsidRPr="00E55A98">
        <w:rPr>
          <w:rFonts w:ascii="Calibri" w:hAnsi="Calibri" w:cs="Calibri"/>
          <w:color w:val="000000" w:themeColor="text1"/>
          <w:spacing w:val="-2"/>
          <w:sz w:val="22"/>
          <w:szCs w:val="22"/>
        </w:rPr>
        <w:t>l</w:t>
      </w:r>
      <w:r w:rsidRPr="00E55A98">
        <w:rPr>
          <w:rFonts w:ascii="Calibri" w:hAnsi="Calibri" w:cs="Calibri"/>
          <w:color w:val="000000" w:themeColor="text1"/>
          <w:spacing w:val="-2"/>
          <w:sz w:val="22"/>
          <w:szCs w:val="22"/>
        </w:rPr>
        <w:t>ub</w:t>
      </w:r>
      <w:r w:rsidRPr="00E55A98">
        <w:rPr>
          <w:rFonts w:ascii="Calibri" w:hAnsi="Calibri" w:cs="Calibri"/>
          <w:color w:val="000000" w:themeColor="text1"/>
          <w:spacing w:val="55"/>
          <w:sz w:val="22"/>
          <w:szCs w:val="22"/>
        </w:rPr>
        <w:t xml:space="preserve"> </w:t>
      </w:r>
      <w:r w:rsidRPr="00E55A98">
        <w:rPr>
          <w:rFonts w:ascii="Calibri" w:hAnsi="Calibri" w:cs="Calibri"/>
          <w:color w:val="000000" w:themeColor="text1"/>
          <w:spacing w:val="-2"/>
          <w:sz w:val="22"/>
          <w:szCs w:val="22"/>
        </w:rPr>
        <w:t xml:space="preserve">znaczne </w:t>
      </w:r>
      <w:r w:rsidRPr="00E55A98">
        <w:rPr>
          <w:rFonts w:ascii="Calibri" w:hAnsi="Calibri" w:cs="Calibri"/>
          <w:color w:val="000000" w:themeColor="text1"/>
          <w:sz w:val="22"/>
          <w:szCs w:val="22"/>
        </w:rPr>
        <w:t>zwiększenie kosztów</w:t>
      </w:r>
      <w:r w:rsidRPr="00E55A98">
        <w:rPr>
          <w:rFonts w:ascii="Calibri" w:hAnsi="Calibri" w:cs="Calibri"/>
          <w:color w:val="000000" w:themeColor="text1"/>
          <w:spacing w:val="-3"/>
          <w:sz w:val="22"/>
          <w:szCs w:val="22"/>
        </w:rPr>
        <w:t xml:space="preserve"> </w:t>
      </w:r>
      <w:r w:rsidRPr="00E55A98">
        <w:rPr>
          <w:rFonts w:ascii="Calibri" w:hAnsi="Calibri" w:cs="Calibri"/>
          <w:color w:val="000000" w:themeColor="text1"/>
          <w:sz w:val="22"/>
          <w:szCs w:val="22"/>
        </w:rPr>
        <w:t>dla</w:t>
      </w:r>
      <w:r w:rsidRPr="00E55A98">
        <w:rPr>
          <w:rFonts w:ascii="Calibri" w:hAnsi="Calibri" w:cs="Calibri"/>
          <w:color w:val="000000" w:themeColor="text1"/>
          <w:spacing w:val="-15"/>
          <w:sz w:val="22"/>
          <w:szCs w:val="22"/>
        </w:rPr>
        <w:t xml:space="preserve"> </w:t>
      </w:r>
      <w:r w:rsidRPr="00E55A98">
        <w:rPr>
          <w:rFonts w:ascii="Calibri" w:hAnsi="Calibri" w:cs="Calibri"/>
          <w:color w:val="000000" w:themeColor="text1"/>
          <w:sz w:val="22"/>
          <w:szCs w:val="22"/>
        </w:rPr>
        <w:t>zamawiającego,</w:t>
      </w:r>
    </w:p>
    <w:p w14:paraId="46EA96EF" w14:textId="5ACC5911" w:rsidR="00B54760" w:rsidRPr="00E55A98" w:rsidRDefault="00B54760" w:rsidP="00E55A98">
      <w:pPr>
        <w:pStyle w:val="Akapitzlist"/>
        <w:widowControl w:val="0"/>
        <w:numPr>
          <w:ilvl w:val="0"/>
          <w:numId w:val="26"/>
        </w:numPr>
        <w:tabs>
          <w:tab w:val="left" w:pos="851"/>
          <w:tab w:val="left" w:pos="1134"/>
          <w:tab w:val="left" w:pos="1418"/>
          <w:tab w:val="left" w:pos="4190"/>
          <w:tab w:val="left" w:pos="5872"/>
          <w:tab w:val="left" w:pos="6677"/>
          <w:tab w:val="left" w:pos="8151"/>
        </w:tabs>
        <w:autoSpaceDE w:val="0"/>
        <w:autoSpaceDN w:val="0"/>
        <w:spacing w:before="174" w:after="0" w:line="237" w:lineRule="auto"/>
        <w:ind w:left="851" w:right="308" w:hanging="244"/>
        <w:contextualSpacing w:val="0"/>
        <w:rPr>
          <w:rFonts w:ascii="Calibri" w:hAnsi="Calibri" w:cs="Calibri"/>
          <w:color w:val="000000" w:themeColor="text1"/>
          <w:sz w:val="22"/>
          <w:szCs w:val="22"/>
        </w:rPr>
      </w:pPr>
      <w:r w:rsidRPr="00E55A98">
        <w:rPr>
          <w:rFonts w:ascii="Calibri" w:hAnsi="Calibri" w:cs="Calibri"/>
          <w:color w:val="000000" w:themeColor="text1"/>
          <w:spacing w:val="-2"/>
          <w:sz w:val="22"/>
          <w:szCs w:val="22"/>
        </w:rPr>
        <w:t>wartość</w:t>
      </w:r>
      <w:r w:rsidRPr="00E55A98">
        <w:rPr>
          <w:rFonts w:ascii="Calibri" w:hAnsi="Calibri" w:cs="Calibri"/>
          <w:color w:val="000000" w:themeColor="text1"/>
          <w:spacing w:val="36"/>
          <w:sz w:val="22"/>
          <w:szCs w:val="22"/>
        </w:rPr>
        <w:t xml:space="preserve"> </w:t>
      </w:r>
      <w:r w:rsidRPr="00E55A98">
        <w:rPr>
          <w:rFonts w:ascii="Calibri" w:hAnsi="Calibri" w:cs="Calibri"/>
          <w:color w:val="000000" w:themeColor="text1"/>
          <w:spacing w:val="-2"/>
          <w:sz w:val="22"/>
          <w:szCs w:val="22"/>
        </w:rPr>
        <w:t>każdej</w:t>
      </w:r>
      <w:r w:rsidRPr="00E55A98">
        <w:rPr>
          <w:rFonts w:ascii="Calibri" w:hAnsi="Calibri" w:cs="Calibri"/>
          <w:color w:val="000000" w:themeColor="text1"/>
          <w:spacing w:val="40"/>
          <w:sz w:val="22"/>
          <w:szCs w:val="22"/>
        </w:rPr>
        <w:t xml:space="preserve"> </w:t>
      </w:r>
      <w:r w:rsidRPr="00E55A98">
        <w:rPr>
          <w:rFonts w:ascii="Calibri" w:hAnsi="Calibri" w:cs="Calibri"/>
          <w:color w:val="000000" w:themeColor="text1"/>
          <w:spacing w:val="-2"/>
          <w:sz w:val="22"/>
          <w:szCs w:val="22"/>
        </w:rPr>
        <w:t>kolejnej</w:t>
      </w:r>
      <w:r w:rsidRPr="00E55A98">
        <w:rPr>
          <w:rFonts w:ascii="Calibri" w:hAnsi="Calibri" w:cs="Calibri"/>
          <w:color w:val="000000" w:themeColor="text1"/>
          <w:spacing w:val="36"/>
          <w:sz w:val="22"/>
          <w:szCs w:val="22"/>
        </w:rPr>
        <w:t xml:space="preserve"> </w:t>
      </w:r>
      <w:r w:rsidRPr="00E55A98">
        <w:rPr>
          <w:rFonts w:ascii="Calibri" w:hAnsi="Calibri" w:cs="Calibri"/>
          <w:color w:val="000000" w:themeColor="text1"/>
          <w:spacing w:val="-2"/>
          <w:sz w:val="22"/>
          <w:szCs w:val="22"/>
        </w:rPr>
        <w:t>zmiany</w:t>
      </w:r>
      <w:r w:rsidRPr="00E55A98">
        <w:rPr>
          <w:rFonts w:ascii="Calibri" w:hAnsi="Calibri" w:cs="Calibri"/>
          <w:color w:val="000000" w:themeColor="text1"/>
          <w:spacing w:val="38"/>
          <w:sz w:val="22"/>
          <w:szCs w:val="22"/>
        </w:rPr>
        <w:t xml:space="preserve"> </w:t>
      </w:r>
      <w:r w:rsidRPr="00E55A98">
        <w:rPr>
          <w:rFonts w:ascii="Calibri" w:hAnsi="Calibri" w:cs="Calibri"/>
          <w:color w:val="000000" w:themeColor="text1"/>
          <w:spacing w:val="-2"/>
          <w:sz w:val="22"/>
          <w:szCs w:val="22"/>
        </w:rPr>
        <w:t>nie</w:t>
      </w:r>
      <w:r w:rsidRPr="00E55A98">
        <w:rPr>
          <w:rFonts w:ascii="Calibri" w:hAnsi="Calibri" w:cs="Calibri"/>
          <w:color w:val="000000" w:themeColor="text1"/>
          <w:spacing w:val="38"/>
          <w:sz w:val="22"/>
          <w:szCs w:val="22"/>
        </w:rPr>
        <w:t xml:space="preserve"> </w:t>
      </w:r>
      <w:r w:rsidRPr="00E55A98">
        <w:rPr>
          <w:rFonts w:ascii="Calibri" w:hAnsi="Calibri" w:cs="Calibri"/>
          <w:color w:val="000000" w:themeColor="text1"/>
          <w:spacing w:val="-2"/>
          <w:sz w:val="22"/>
          <w:szCs w:val="22"/>
        </w:rPr>
        <w:t>przekracza</w:t>
      </w:r>
      <w:r w:rsidRPr="00E55A98">
        <w:rPr>
          <w:rFonts w:ascii="Calibri" w:hAnsi="Calibri" w:cs="Calibri"/>
          <w:color w:val="000000" w:themeColor="text1"/>
          <w:spacing w:val="40"/>
          <w:sz w:val="22"/>
          <w:szCs w:val="22"/>
        </w:rPr>
        <w:t xml:space="preserve"> </w:t>
      </w:r>
      <w:r w:rsidRPr="00E55A98">
        <w:rPr>
          <w:rFonts w:ascii="Calibri" w:hAnsi="Calibri" w:cs="Calibri"/>
          <w:color w:val="000000" w:themeColor="text1"/>
          <w:spacing w:val="-2"/>
          <w:sz w:val="22"/>
          <w:szCs w:val="22"/>
        </w:rPr>
        <w:t>50%</w:t>
      </w:r>
      <w:r w:rsidRPr="00E55A98">
        <w:rPr>
          <w:rFonts w:ascii="Calibri" w:hAnsi="Calibri" w:cs="Calibri"/>
          <w:color w:val="000000" w:themeColor="text1"/>
          <w:spacing w:val="32"/>
          <w:sz w:val="22"/>
          <w:szCs w:val="22"/>
        </w:rPr>
        <w:t xml:space="preserve"> </w:t>
      </w:r>
      <w:r w:rsidRPr="00E55A98">
        <w:rPr>
          <w:rFonts w:ascii="Calibri" w:hAnsi="Calibri" w:cs="Calibri"/>
          <w:color w:val="000000" w:themeColor="text1"/>
          <w:spacing w:val="-2"/>
          <w:sz w:val="22"/>
          <w:szCs w:val="22"/>
        </w:rPr>
        <w:t>wartości</w:t>
      </w:r>
      <w:r w:rsidRPr="00E55A98">
        <w:rPr>
          <w:rFonts w:ascii="Calibri" w:hAnsi="Calibri" w:cs="Calibri"/>
          <w:color w:val="000000" w:themeColor="text1"/>
          <w:spacing w:val="35"/>
          <w:sz w:val="22"/>
          <w:szCs w:val="22"/>
        </w:rPr>
        <w:t xml:space="preserve"> </w:t>
      </w:r>
      <w:r w:rsidRPr="00E55A98">
        <w:rPr>
          <w:rFonts w:ascii="Calibri" w:hAnsi="Calibri" w:cs="Calibri"/>
          <w:color w:val="000000" w:themeColor="text1"/>
          <w:spacing w:val="-2"/>
          <w:sz w:val="22"/>
          <w:szCs w:val="22"/>
        </w:rPr>
        <w:t xml:space="preserve">zamówienia </w:t>
      </w:r>
      <w:r w:rsidRPr="00E55A98">
        <w:rPr>
          <w:rFonts w:ascii="Calibri" w:hAnsi="Calibri" w:cs="Calibri"/>
          <w:color w:val="000000" w:themeColor="text1"/>
          <w:sz w:val="22"/>
          <w:szCs w:val="22"/>
        </w:rPr>
        <w:t>określonej</w:t>
      </w:r>
      <w:r w:rsidRPr="00E55A98">
        <w:rPr>
          <w:rFonts w:ascii="Calibri" w:hAnsi="Calibri" w:cs="Calibri"/>
          <w:color w:val="000000" w:themeColor="text1"/>
          <w:spacing w:val="20"/>
          <w:sz w:val="22"/>
          <w:szCs w:val="22"/>
        </w:rPr>
        <w:t xml:space="preserve"> </w:t>
      </w:r>
      <w:r w:rsidRPr="00E55A98">
        <w:rPr>
          <w:rFonts w:ascii="Calibri" w:hAnsi="Calibri" w:cs="Calibri"/>
          <w:color w:val="000000" w:themeColor="text1"/>
          <w:sz w:val="22"/>
          <w:szCs w:val="22"/>
        </w:rPr>
        <w:t>pierwotnie</w:t>
      </w:r>
      <w:r w:rsidRPr="00E55A98">
        <w:rPr>
          <w:rFonts w:ascii="Calibri" w:hAnsi="Calibri" w:cs="Calibri"/>
          <w:color w:val="000000" w:themeColor="text1"/>
          <w:spacing w:val="-1"/>
          <w:sz w:val="22"/>
          <w:szCs w:val="22"/>
        </w:rPr>
        <w:t xml:space="preserve"> </w:t>
      </w:r>
      <w:r w:rsidRPr="00E55A98">
        <w:rPr>
          <w:rFonts w:ascii="Calibri" w:hAnsi="Calibri" w:cs="Calibri"/>
          <w:color w:val="000000" w:themeColor="text1"/>
          <w:sz w:val="22"/>
          <w:szCs w:val="22"/>
        </w:rPr>
        <w:t>w</w:t>
      </w:r>
      <w:r w:rsidRPr="00E55A98">
        <w:rPr>
          <w:rFonts w:ascii="Calibri" w:hAnsi="Calibri" w:cs="Calibri"/>
          <w:color w:val="000000" w:themeColor="text1"/>
          <w:spacing w:val="-8"/>
          <w:sz w:val="22"/>
          <w:szCs w:val="22"/>
        </w:rPr>
        <w:t xml:space="preserve"> </w:t>
      </w:r>
      <w:r w:rsidRPr="00E55A98">
        <w:rPr>
          <w:rFonts w:ascii="Calibri" w:hAnsi="Calibri" w:cs="Calibri"/>
          <w:color w:val="000000" w:themeColor="text1"/>
          <w:sz w:val="22"/>
          <w:szCs w:val="22"/>
        </w:rPr>
        <w:t>umowie,</w:t>
      </w:r>
      <w:r w:rsidR="00016F24" w:rsidRPr="00E55A98">
        <w:rPr>
          <w:rFonts w:ascii="Calibri" w:hAnsi="Calibri" w:cs="Calibri"/>
          <w:color w:val="000000" w:themeColor="text1"/>
          <w:sz w:val="22"/>
          <w:szCs w:val="22"/>
        </w:rPr>
        <w:t xml:space="preserve"> </w:t>
      </w:r>
      <w:r w:rsidRPr="00E55A98">
        <w:rPr>
          <w:rFonts w:ascii="Calibri" w:hAnsi="Calibri" w:cs="Calibri"/>
          <w:color w:val="000000" w:themeColor="text1"/>
          <w:sz w:val="22"/>
          <w:szCs w:val="22"/>
        </w:rPr>
        <w:t>w</w:t>
      </w:r>
      <w:r w:rsidRPr="00E55A98">
        <w:rPr>
          <w:rFonts w:ascii="Calibri" w:hAnsi="Calibri" w:cs="Calibri"/>
          <w:color w:val="000000" w:themeColor="text1"/>
          <w:spacing w:val="-18"/>
          <w:sz w:val="22"/>
          <w:szCs w:val="22"/>
        </w:rPr>
        <w:t xml:space="preserve"> </w:t>
      </w:r>
      <w:r w:rsidRPr="00E55A98">
        <w:rPr>
          <w:rFonts w:ascii="Calibri" w:hAnsi="Calibri" w:cs="Calibri"/>
          <w:color w:val="000000" w:themeColor="text1"/>
          <w:sz w:val="22"/>
          <w:szCs w:val="22"/>
        </w:rPr>
        <w:t>sytuacji, gdy</w:t>
      </w:r>
      <w:r w:rsidRPr="00E55A98">
        <w:rPr>
          <w:rFonts w:ascii="Calibri" w:hAnsi="Calibri" w:cs="Calibri"/>
          <w:color w:val="000000" w:themeColor="text1"/>
          <w:spacing w:val="-12"/>
          <w:sz w:val="22"/>
          <w:szCs w:val="22"/>
        </w:rPr>
        <w:t xml:space="preserve"> </w:t>
      </w:r>
      <w:r w:rsidRPr="00E55A98">
        <w:rPr>
          <w:rFonts w:ascii="Calibri" w:hAnsi="Calibri" w:cs="Calibri"/>
          <w:color w:val="000000" w:themeColor="text1"/>
          <w:sz w:val="22"/>
          <w:szCs w:val="22"/>
        </w:rPr>
        <w:t>zmiana</w:t>
      </w:r>
      <w:r w:rsidRPr="00E55A98">
        <w:rPr>
          <w:rFonts w:ascii="Calibri" w:hAnsi="Calibri" w:cs="Calibri"/>
          <w:color w:val="000000" w:themeColor="text1"/>
          <w:spacing w:val="-5"/>
          <w:sz w:val="22"/>
          <w:szCs w:val="22"/>
        </w:rPr>
        <w:t xml:space="preserve"> </w:t>
      </w:r>
      <w:r w:rsidRPr="00E55A98">
        <w:rPr>
          <w:rFonts w:ascii="Calibri" w:hAnsi="Calibri" w:cs="Calibri"/>
          <w:color w:val="000000" w:themeColor="text1"/>
          <w:sz w:val="22"/>
          <w:szCs w:val="22"/>
        </w:rPr>
        <w:t>nie będzie prowadzić do</w:t>
      </w:r>
      <w:r w:rsidRPr="00E55A98">
        <w:rPr>
          <w:rFonts w:ascii="Calibri" w:hAnsi="Calibri" w:cs="Calibri"/>
          <w:color w:val="000000" w:themeColor="text1"/>
          <w:spacing w:val="-16"/>
          <w:sz w:val="22"/>
          <w:szCs w:val="22"/>
        </w:rPr>
        <w:t xml:space="preserve"> </w:t>
      </w:r>
      <w:r w:rsidRPr="00E55A98">
        <w:rPr>
          <w:rFonts w:ascii="Calibri" w:hAnsi="Calibri" w:cs="Calibri"/>
          <w:color w:val="000000" w:themeColor="text1"/>
          <w:sz w:val="22"/>
          <w:szCs w:val="22"/>
        </w:rPr>
        <w:t>zmiany charakteru</w:t>
      </w:r>
      <w:r w:rsidRPr="00E55A98">
        <w:rPr>
          <w:rFonts w:ascii="Calibri" w:hAnsi="Calibri" w:cs="Calibri"/>
          <w:color w:val="000000" w:themeColor="text1"/>
          <w:spacing w:val="22"/>
          <w:sz w:val="22"/>
          <w:szCs w:val="22"/>
        </w:rPr>
        <w:t xml:space="preserve"> </w:t>
      </w:r>
      <w:r w:rsidRPr="00E55A98">
        <w:rPr>
          <w:rFonts w:ascii="Calibri" w:hAnsi="Calibri" w:cs="Calibri"/>
          <w:color w:val="000000" w:themeColor="text1"/>
          <w:sz w:val="22"/>
          <w:szCs w:val="22"/>
        </w:rPr>
        <w:t>umowy i</w:t>
      </w:r>
      <w:r w:rsidRPr="00E55A98">
        <w:rPr>
          <w:rFonts w:ascii="Calibri" w:hAnsi="Calibri" w:cs="Calibri"/>
          <w:color w:val="000000" w:themeColor="text1"/>
          <w:spacing w:val="-7"/>
          <w:sz w:val="22"/>
          <w:szCs w:val="22"/>
        </w:rPr>
        <w:t xml:space="preserve"> </w:t>
      </w:r>
      <w:r w:rsidRPr="00E55A98">
        <w:rPr>
          <w:rFonts w:ascii="Calibri" w:hAnsi="Calibri" w:cs="Calibri"/>
          <w:color w:val="000000" w:themeColor="text1"/>
          <w:sz w:val="22"/>
          <w:szCs w:val="22"/>
        </w:rPr>
        <w:t>zostaną spełnione łącznie następujące warunki:</w:t>
      </w:r>
      <w:r w:rsidR="00E55A98">
        <w:rPr>
          <w:rFonts w:ascii="Calibri" w:hAnsi="Calibri" w:cs="Calibri"/>
          <w:color w:val="000000" w:themeColor="text1"/>
          <w:sz w:val="22"/>
          <w:szCs w:val="22"/>
        </w:rPr>
        <w:t xml:space="preserve"> </w:t>
      </w:r>
      <w:r w:rsidRPr="00E55A98">
        <w:rPr>
          <w:rFonts w:ascii="Calibri" w:hAnsi="Calibri" w:cs="Calibri"/>
          <w:color w:val="000000" w:themeColor="text1"/>
          <w:sz w:val="22"/>
          <w:szCs w:val="22"/>
        </w:rPr>
        <w:t>konieczność</w:t>
      </w:r>
      <w:r w:rsidRPr="00E55A98">
        <w:rPr>
          <w:rFonts w:ascii="Calibri" w:hAnsi="Calibri" w:cs="Calibri"/>
          <w:color w:val="000000" w:themeColor="text1"/>
          <w:spacing w:val="80"/>
          <w:sz w:val="22"/>
          <w:szCs w:val="22"/>
        </w:rPr>
        <w:t xml:space="preserve"> </w:t>
      </w:r>
      <w:r w:rsidRPr="00E55A98">
        <w:rPr>
          <w:rFonts w:ascii="Calibri" w:hAnsi="Calibri" w:cs="Calibri"/>
          <w:color w:val="000000" w:themeColor="text1"/>
          <w:sz w:val="22"/>
          <w:szCs w:val="22"/>
        </w:rPr>
        <w:t>zmiany</w:t>
      </w:r>
      <w:r w:rsidRPr="00E55A98">
        <w:rPr>
          <w:rFonts w:ascii="Calibri" w:hAnsi="Calibri" w:cs="Calibri"/>
          <w:color w:val="000000" w:themeColor="text1"/>
          <w:spacing w:val="80"/>
          <w:sz w:val="22"/>
          <w:szCs w:val="22"/>
        </w:rPr>
        <w:t xml:space="preserve"> </w:t>
      </w:r>
      <w:r w:rsidRPr="00E55A98">
        <w:rPr>
          <w:rFonts w:ascii="Calibri" w:hAnsi="Calibri" w:cs="Calibri"/>
          <w:color w:val="000000" w:themeColor="text1"/>
          <w:sz w:val="22"/>
          <w:szCs w:val="22"/>
        </w:rPr>
        <w:t>umowy</w:t>
      </w:r>
      <w:r w:rsidRPr="00E55A98">
        <w:rPr>
          <w:rFonts w:ascii="Calibri" w:hAnsi="Calibri" w:cs="Calibri"/>
          <w:color w:val="000000" w:themeColor="text1"/>
          <w:spacing w:val="80"/>
          <w:sz w:val="22"/>
          <w:szCs w:val="22"/>
        </w:rPr>
        <w:t xml:space="preserve"> </w:t>
      </w:r>
      <w:r w:rsidRPr="00E55A98">
        <w:rPr>
          <w:rFonts w:ascii="Calibri" w:hAnsi="Calibri" w:cs="Calibri"/>
          <w:color w:val="000000" w:themeColor="text1"/>
          <w:sz w:val="22"/>
          <w:szCs w:val="22"/>
        </w:rPr>
        <w:t>spowodowana</w:t>
      </w:r>
      <w:r w:rsidRPr="00E55A98">
        <w:rPr>
          <w:rFonts w:ascii="Calibri" w:hAnsi="Calibri" w:cs="Calibri"/>
          <w:color w:val="000000" w:themeColor="text1"/>
          <w:spacing w:val="80"/>
          <w:sz w:val="22"/>
          <w:szCs w:val="22"/>
        </w:rPr>
        <w:t xml:space="preserve"> </w:t>
      </w:r>
      <w:r w:rsidRPr="00E55A98">
        <w:rPr>
          <w:rFonts w:ascii="Calibri" w:hAnsi="Calibri" w:cs="Calibri"/>
          <w:color w:val="000000" w:themeColor="text1"/>
          <w:sz w:val="22"/>
          <w:szCs w:val="22"/>
        </w:rPr>
        <w:t>jest</w:t>
      </w:r>
      <w:r w:rsidRPr="00E55A98">
        <w:rPr>
          <w:rFonts w:ascii="Calibri" w:hAnsi="Calibri" w:cs="Calibri"/>
          <w:color w:val="000000" w:themeColor="text1"/>
          <w:spacing w:val="80"/>
          <w:sz w:val="22"/>
          <w:szCs w:val="22"/>
        </w:rPr>
        <w:t xml:space="preserve"> </w:t>
      </w:r>
      <w:r w:rsidRPr="00E55A98">
        <w:rPr>
          <w:rFonts w:ascii="Calibri" w:hAnsi="Calibri" w:cs="Calibri"/>
          <w:color w:val="000000" w:themeColor="text1"/>
          <w:sz w:val="22"/>
          <w:szCs w:val="22"/>
        </w:rPr>
        <w:t>okolicznościami,</w:t>
      </w:r>
      <w:r w:rsidRPr="00E55A98">
        <w:rPr>
          <w:rFonts w:ascii="Calibri" w:hAnsi="Calibri" w:cs="Calibri"/>
          <w:color w:val="000000" w:themeColor="text1"/>
          <w:spacing w:val="40"/>
          <w:sz w:val="22"/>
          <w:szCs w:val="22"/>
        </w:rPr>
        <w:t xml:space="preserve"> </w:t>
      </w:r>
      <w:r w:rsidRPr="00E55A98">
        <w:rPr>
          <w:rFonts w:ascii="Calibri" w:hAnsi="Calibri" w:cs="Calibri"/>
          <w:color w:val="000000" w:themeColor="text1"/>
          <w:sz w:val="22"/>
          <w:szCs w:val="22"/>
        </w:rPr>
        <w:t>których Zamawiający, działając z należytą starannością, nie mógł przewidzieć,</w:t>
      </w:r>
      <w:r w:rsidR="00E55A98">
        <w:rPr>
          <w:rFonts w:ascii="Calibri" w:hAnsi="Calibri" w:cs="Calibri"/>
          <w:color w:val="000000" w:themeColor="text1"/>
          <w:sz w:val="22"/>
          <w:szCs w:val="22"/>
        </w:rPr>
        <w:t xml:space="preserve"> </w:t>
      </w:r>
      <w:r w:rsidRPr="00E55A98">
        <w:rPr>
          <w:rFonts w:ascii="Calibri" w:hAnsi="Calibri" w:cs="Calibri"/>
          <w:color w:val="000000" w:themeColor="text1"/>
          <w:sz w:val="22"/>
          <w:szCs w:val="22"/>
        </w:rPr>
        <w:t>wartość</w:t>
      </w:r>
      <w:r w:rsidRPr="00E55A98">
        <w:rPr>
          <w:rFonts w:ascii="Calibri" w:hAnsi="Calibri" w:cs="Calibri"/>
          <w:color w:val="000000" w:themeColor="text1"/>
          <w:spacing w:val="-14"/>
          <w:sz w:val="22"/>
          <w:szCs w:val="22"/>
        </w:rPr>
        <w:t xml:space="preserve"> </w:t>
      </w:r>
      <w:r w:rsidRPr="00E55A98">
        <w:rPr>
          <w:rFonts w:ascii="Calibri" w:hAnsi="Calibri" w:cs="Calibri"/>
          <w:color w:val="000000" w:themeColor="text1"/>
          <w:sz w:val="22"/>
          <w:szCs w:val="22"/>
        </w:rPr>
        <w:t>zmiany</w:t>
      </w:r>
      <w:r w:rsidRPr="00E55A98">
        <w:rPr>
          <w:rFonts w:ascii="Calibri" w:hAnsi="Calibri" w:cs="Calibri"/>
          <w:color w:val="000000" w:themeColor="text1"/>
          <w:spacing w:val="-10"/>
          <w:sz w:val="22"/>
          <w:szCs w:val="22"/>
        </w:rPr>
        <w:t xml:space="preserve"> </w:t>
      </w:r>
      <w:r w:rsidRPr="00E55A98">
        <w:rPr>
          <w:rFonts w:ascii="Calibri" w:hAnsi="Calibri" w:cs="Calibri"/>
          <w:color w:val="000000" w:themeColor="text1"/>
          <w:sz w:val="22"/>
          <w:szCs w:val="22"/>
        </w:rPr>
        <w:t>nie</w:t>
      </w:r>
      <w:r w:rsidRPr="00E55A98">
        <w:rPr>
          <w:rFonts w:ascii="Calibri" w:hAnsi="Calibri" w:cs="Calibri"/>
          <w:color w:val="000000" w:themeColor="text1"/>
          <w:spacing w:val="-14"/>
          <w:sz w:val="22"/>
          <w:szCs w:val="22"/>
        </w:rPr>
        <w:t xml:space="preserve"> </w:t>
      </w:r>
      <w:r w:rsidRPr="00E55A98">
        <w:rPr>
          <w:rFonts w:ascii="Calibri" w:hAnsi="Calibri" w:cs="Calibri"/>
          <w:color w:val="000000" w:themeColor="text1"/>
          <w:sz w:val="22"/>
          <w:szCs w:val="22"/>
        </w:rPr>
        <w:t>przekracza</w:t>
      </w:r>
      <w:r w:rsidRPr="00E55A98">
        <w:rPr>
          <w:rFonts w:ascii="Calibri" w:hAnsi="Calibri" w:cs="Calibri"/>
          <w:color w:val="000000" w:themeColor="text1"/>
          <w:spacing w:val="-15"/>
          <w:sz w:val="22"/>
          <w:szCs w:val="22"/>
        </w:rPr>
        <w:t xml:space="preserve"> </w:t>
      </w:r>
      <w:r w:rsidRPr="00E55A98">
        <w:rPr>
          <w:rFonts w:ascii="Calibri" w:hAnsi="Calibri" w:cs="Calibri"/>
          <w:color w:val="000000" w:themeColor="text1"/>
          <w:sz w:val="22"/>
          <w:szCs w:val="22"/>
        </w:rPr>
        <w:t>50%</w:t>
      </w:r>
      <w:r w:rsidRPr="00E55A98">
        <w:rPr>
          <w:rFonts w:ascii="Calibri" w:hAnsi="Calibri" w:cs="Calibri"/>
          <w:color w:val="000000" w:themeColor="text1"/>
          <w:spacing w:val="-14"/>
          <w:sz w:val="22"/>
          <w:szCs w:val="22"/>
        </w:rPr>
        <w:t xml:space="preserve"> </w:t>
      </w:r>
      <w:r w:rsidRPr="00E55A98">
        <w:rPr>
          <w:rFonts w:ascii="Calibri" w:hAnsi="Calibri" w:cs="Calibri"/>
          <w:color w:val="000000" w:themeColor="text1"/>
          <w:sz w:val="22"/>
          <w:szCs w:val="22"/>
        </w:rPr>
        <w:t>wartości</w:t>
      </w:r>
      <w:r w:rsidRPr="00E55A98">
        <w:rPr>
          <w:rFonts w:ascii="Calibri" w:hAnsi="Calibri" w:cs="Calibri"/>
          <w:color w:val="000000" w:themeColor="text1"/>
          <w:spacing w:val="-14"/>
          <w:sz w:val="22"/>
          <w:szCs w:val="22"/>
        </w:rPr>
        <w:t xml:space="preserve"> </w:t>
      </w:r>
      <w:r w:rsidRPr="00E55A98">
        <w:rPr>
          <w:rFonts w:ascii="Calibri" w:hAnsi="Calibri" w:cs="Calibri"/>
          <w:color w:val="000000" w:themeColor="text1"/>
          <w:sz w:val="22"/>
          <w:szCs w:val="22"/>
        </w:rPr>
        <w:t>zamówienia</w:t>
      </w:r>
      <w:r w:rsidRPr="00E55A98">
        <w:rPr>
          <w:rFonts w:ascii="Calibri" w:hAnsi="Calibri" w:cs="Calibri"/>
          <w:color w:val="000000" w:themeColor="text1"/>
          <w:spacing w:val="-15"/>
          <w:sz w:val="22"/>
          <w:szCs w:val="22"/>
        </w:rPr>
        <w:t xml:space="preserve"> </w:t>
      </w:r>
      <w:r w:rsidRPr="00E55A98">
        <w:rPr>
          <w:rFonts w:ascii="Calibri" w:hAnsi="Calibri" w:cs="Calibri"/>
          <w:color w:val="000000" w:themeColor="text1"/>
          <w:sz w:val="22"/>
          <w:szCs w:val="22"/>
        </w:rPr>
        <w:t>określonej</w:t>
      </w:r>
      <w:r w:rsidRPr="00E55A98">
        <w:rPr>
          <w:rFonts w:ascii="Calibri" w:hAnsi="Calibri" w:cs="Calibri"/>
          <w:color w:val="000000" w:themeColor="text1"/>
          <w:spacing w:val="-10"/>
          <w:sz w:val="22"/>
          <w:szCs w:val="22"/>
        </w:rPr>
        <w:t xml:space="preserve"> </w:t>
      </w:r>
      <w:r w:rsidRPr="00E55A98">
        <w:rPr>
          <w:rFonts w:ascii="Calibri" w:hAnsi="Calibri" w:cs="Calibri"/>
          <w:color w:val="000000" w:themeColor="text1"/>
          <w:sz w:val="22"/>
          <w:szCs w:val="22"/>
        </w:rPr>
        <w:t>pierwotnie w umowie.</w:t>
      </w:r>
    </w:p>
    <w:p w14:paraId="7E512FAD" w14:textId="31AF9541" w:rsidR="00B54760" w:rsidRPr="00E55A98" w:rsidRDefault="00B54760" w:rsidP="00E55A98">
      <w:pPr>
        <w:pStyle w:val="Akapitzlist"/>
        <w:widowControl w:val="0"/>
        <w:numPr>
          <w:ilvl w:val="1"/>
          <w:numId w:val="27"/>
        </w:numPr>
        <w:tabs>
          <w:tab w:val="left" w:pos="851"/>
          <w:tab w:val="left" w:pos="1134"/>
        </w:tabs>
        <w:autoSpaceDE w:val="0"/>
        <w:autoSpaceDN w:val="0"/>
        <w:spacing w:before="158" w:after="0" w:line="240" w:lineRule="auto"/>
        <w:ind w:left="851" w:hanging="425"/>
        <w:contextualSpacing w:val="0"/>
        <w:rPr>
          <w:rFonts w:ascii="Calibri" w:hAnsi="Calibri" w:cs="Calibri"/>
          <w:color w:val="000000" w:themeColor="text1"/>
          <w:sz w:val="22"/>
          <w:szCs w:val="22"/>
        </w:rPr>
      </w:pPr>
      <w:r w:rsidRPr="007F6F0B">
        <w:rPr>
          <w:rFonts w:ascii="Calibri" w:hAnsi="Calibri" w:cs="Calibri"/>
          <w:color w:val="000000" w:themeColor="text1"/>
          <w:sz w:val="22"/>
          <w:szCs w:val="22"/>
        </w:rPr>
        <w:t xml:space="preserve">Wskazane powyżej istotne zmiany postanowień umowy zostaną wprowadzone do </w:t>
      </w:r>
      <w:r w:rsidRPr="007F6F0B">
        <w:rPr>
          <w:rFonts w:ascii="Calibri" w:hAnsi="Calibri" w:cs="Calibri"/>
          <w:bCs/>
          <w:color w:val="000000" w:themeColor="text1"/>
          <w:sz w:val="22"/>
          <w:szCs w:val="22"/>
        </w:rPr>
        <w:t>umowy</w:t>
      </w:r>
      <w:r w:rsidRPr="007F6F0B">
        <w:rPr>
          <w:rFonts w:ascii="Calibri" w:hAnsi="Calibri" w:cs="Calibri"/>
          <w:b/>
          <w:color w:val="000000" w:themeColor="text1"/>
          <w:sz w:val="22"/>
          <w:szCs w:val="22"/>
        </w:rPr>
        <w:t xml:space="preserve"> </w:t>
      </w:r>
      <w:r w:rsidRPr="007F6F0B">
        <w:rPr>
          <w:rFonts w:ascii="Calibri" w:hAnsi="Calibri" w:cs="Calibri"/>
          <w:color w:val="000000" w:themeColor="text1"/>
          <w:sz w:val="22"/>
          <w:szCs w:val="22"/>
        </w:rPr>
        <w:t>pod warunkiem wystąpienia w toku realizacji Projektu okoliczności uzasadniających wprowadzenie zmian w celu należytej realizacji Projektu. Zmiany zostaną</w:t>
      </w:r>
      <w:r w:rsidRPr="007F6F0B">
        <w:rPr>
          <w:rFonts w:ascii="Calibri" w:hAnsi="Calibri" w:cs="Calibri"/>
          <w:color w:val="000000" w:themeColor="text1"/>
          <w:spacing w:val="46"/>
          <w:sz w:val="22"/>
          <w:szCs w:val="22"/>
        </w:rPr>
        <w:t xml:space="preserve"> </w:t>
      </w:r>
      <w:r w:rsidRPr="007F6F0B">
        <w:rPr>
          <w:rFonts w:ascii="Calibri" w:hAnsi="Calibri" w:cs="Calibri"/>
          <w:color w:val="000000" w:themeColor="text1"/>
          <w:sz w:val="22"/>
          <w:szCs w:val="22"/>
        </w:rPr>
        <w:t>wprowadzone</w:t>
      </w:r>
      <w:r w:rsidRPr="007F6F0B">
        <w:rPr>
          <w:rFonts w:ascii="Calibri" w:hAnsi="Calibri" w:cs="Calibri"/>
          <w:color w:val="000000" w:themeColor="text1"/>
          <w:spacing w:val="59"/>
          <w:sz w:val="22"/>
          <w:szCs w:val="22"/>
        </w:rPr>
        <w:t xml:space="preserve"> </w:t>
      </w:r>
      <w:r w:rsidRPr="007F6F0B">
        <w:rPr>
          <w:rFonts w:ascii="Calibri" w:hAnsi="Calibri" w:cs="Calibri"/>
          <w:color w:val="000000" w:themeColor="text1"/>
          <w:sz w:val="22"/>
          <w:szCs w:val="22"/>
        </w:rPr>
        <w:t>w</w:t>
      </w:r>
      <w:r w:rsidRPr="007F6F0B">
        <w:rPr>
          <w:rFonts w:ascii="Calibri" w:hAnsi="Calibri" w:cs="Calibri"/>
          <w:color w:val="000000" w:themeColor="text1"/>
          <w:spacing w:val="43"/>
          <w:sz w:val="22"/>
          <w:szCs w:val="22"/>
        </w:rPr>
        <w:t xml:space="preserve"> </w:t>
      </w:r>
      <w:r w:rsidRPr="007F6F0B">
        <w:rPr>
          <w:rFonts w:ascii="Calibri" w:hAnsi="Calibri" w:cs="Calibri"/>
          <w:color w:val="000000" w:themeColor="text1"/>
          <w:sz w:val="22"/>
          <w:szCs w:val="22"/>
        </w:rPr>
        <w:t>drodze</w:t>
      </w:r>
      <w:r w:rsidRPr="007F6F0B">
        <w:rPr>
          <w:rFonts w:ascii="Calibri" w:hAnsi="Calibri" w:cs="Calibri"/>
          <w:color w:val="000000" w:themeColor="text1"/>
          <w:spacing w:val="47"/>
          <w:sz w:val="22"/>
          <w:szCs w:val="22"/>
        </w:rPr>
        <w:t xml:space="preserve"> </w:t>
      </w:r>
      <w:r w:rsidRPr="007F6F0B">
        <w:rPr>
          <w:rFonts w:ascii="Calibri" w:hAnsi="Calibri" w:cs="Calibri"/>
          <w:color w:val="000000" w:themeColor="text1"/>
          <w:sz w:val="22"/>
          <w:szCs w:val="22"/>
        </w:rPr>
        <w:t>aneksu</w:t>
      </w:r>
      <w:r w:rsidRPr="007F6F0B">
        <w:rPr>
          <w:rFonts w:ascii="Calibri" w:hAnsi="Calibri" w:cs="Calibri"/>
          <w:color w:val="000000" w:themeColor="text1"/>
          <w:spacing w:val="54"/>
          <w:sz w:val="22"/>
          <w:szCs w:val="22"/>
        </w:rPr>
        <w:t xml:space="preserve"> </w:t>
      </w:r>
      <w:r w:rsidRPr="007F6F0B">
        <w:rPr>
          <w:rFonts w:ascii="Calibri" w:hAnsi="Calibri" w:cs="Calibri"/>
          <w:color w:val="000000" w:themeColor="text1"/>
          <w:sz w:val="22"/>
          <w:szCs w:val="22"/>
        </w:rPr>
        <w:t>do</w:t>
      </w:r>
      <w:r w:rsidRPr="007F6F0B">
        <w:rPr>
          <w:rFonts w:ascii="Calibri" w:hAnsi="Calibri" w:cs="Calibri"/>
          <w:color w:val="000000" w:themeColor="text1"/>
          <w:spacing w:val="51"/>
          <w:sz w:val="22"/>
          <w:szCs w:val="22"/>
        </w:rPr>
        <w:t xml:space="preserve"> </w:t>
      </w:r>
      <w:r w:rsidRPr="007F6F0B">
        <w:rPr>
          <w:rFonts w:ascii="Calibri" w:hAnsi="Calibri" w:cs="Calibri"/>
          <w:color w:val="000000" w:themeColor="text1"/>
          <w:sz w:val="22"/>
          <w:szCs w:val="22"/>
        </w:rPr>
        <w:t>umowy</w:t>
      </w:r>
      <w:r w:rsidR="00855FC6" w:rsidRPr="007F6F0B">
        <w:rPr>
          <w:rFonts w:ascii="Calibri" w:hAnsi="Calibri" w:cs="Calibri"/>
          <w:color w:val="000000" w:themeColor="text1"/>
          <w:spacing w:val="61"/>
          <w:sz w:val="22"/>
          <w:szCs w:val="22"/>
        </w:rPr>
        <w:t>.</w:t>
      </w:r>
    </w:p>
    <w:p w14:paraId="0B9EFB2F" w14:textId="702154CE" w:rsidR="00B54760" w:rsidRPr="00E55A98" w:rsidRDefault="00E76B7E" w:rsidP="00E55A98">
      <w:pPr>
        <w:pStyle w:val="Akapitzlist"/>
        <w:widowControl w:val="0"/>
        <w:numPr>
          <w:ilvl w:val="1"/>
          <w:numId w:val="27"/>
        </w:numPr>
        <w:tabs>
          <w:tab w:val="left" w:pos="851"/>
          <w:tab w:val="left" w:pos="1276"/>
        </w:tabs>
        <w:autoSpaceDE w:val="0"/>
        <w:autoSpaceDN w:val="0"/>
        <w:spacing w:before="158" w:after="0" w:line="240" w:lineRule="auto"/>
        <w:ind w:left="851" w:hanging="425"/>
        <w:contextualSpacing w:val="0"/>
        <w:rPr>
          <w:rFonts w:ascii="Calibri" w:hAnsi="Calibri" w:cs="Calibri"/>
          <w:color w:val="000000" w:themeColor="text1"/>
          <w:sz w:val="22"/>
          <w:szCs w:val="22"/>
        </w:rPr>
      </w:pPr>
      <w:r w:rsidRPr="00E55A98">
        <w:rPr>
          <w:rFonts w:ascii="Calibri" w:hAnsi="Calibri" w:cs="Calibri"/>
          <w:color w:val="000000" w:themeColor="text1"/>
          <w:sz w:val="22"/>
          <w:szCs w:val="22"/>
        </w:rPr>
        <w:t>Wykonawca</w:t>
      </w:r>
      <w:r w:rsidR="00B54760" w:rsidRPr="00E55A98">
        <w:rPr>
          <w:rFonts w:ascii="Calibri" w:hAnsi="Calibri" w:cs="Calibri"/>
          <w:color w:val="000000" w:themeColor="text1"/>
          <w:sz w:val="22"/>
          <w:szCs w:val="22"/>
        </w:rPr>
        <w:t xml:space="preserve"> składając ofertę jednocześnie zobowiązuje się do prawidłowej, rzetelnej i terminowej realizacji przedmiotu umowy.</w:t>
      </w:r>
    </w:p>
    <w:p w14:paraId="762E5A44" w14:textId="77777777" w:rsidR="00B54760" w:rsidRPr="007F6F0B" w:rsidRDefault="00B54760" w:rsidP="00B54760">
      <w:pPr>
        <w:spacing w:line="276" w:lineRule="auto"/>
        <w:jc w:val="both"/>
        <w:rPr>
          <w:rFonts w:ascii="Calibri" w:hAnsi="Calibri" w:cs="Calibri"/>
          <w:color w:val="000000" w:themeColor="text1"/>
          <w:sz w:val="22"/>
          <w:szCs w:val="22"/>
        </w:rPr>
      </w:pPr>
    </w:p>
    <w:p w14:paraId="124BB4EE" w14:textId="59B62C26" w:rsidR="00A24870" w:rsidRPr="007F6F0B" w:rsidRDefault="00A24870" w:rsidP="007E748A">
      <w:pPr>
        <w:numPr>
          <w:ilvl w:val="0"/>
          <w:numId w:val="37"/>
        </w:numPr>
        <w:tabs>
          <w:tab w:val="left" w:pos="284"/>
        </w:tabs>
        <w:autoSpaceDE w:val="0"/>
        <w:autoSpaceDN w:val="0"/>
        <w:adjustRightInd w:val="0"/>
        <w:spacing w:after="120" w:line="268" w:lineRule="auto"/>
        <w:ind w:left="284" w:hanging="284"/>
        <w:contextualSpacing/>
        <w:rPr>
          <w:rFonts w:ascii="Calibri" w:hAnsi="Calibri" w:cs="Calibri"/>
          <w:b/>
          <w:bCs/>
          <w:sz w:val="22"/>
          <w:szCs w:val="22"/>
          <w:u w:val="single"/>
        </w:rPr>
      </w:pPr>
      <w:bookmarkStart w:id="31" w:name="_Hlk193890280"/>
      <w:r w:rsidRPr="007F6F0B">
        <w:rPr>
          <w:rFonts w:ascii="Calibri" w:hAnsi="Calibri" w:cs="Calibri"/>
          <w:b/>
          <w:bCs/>
          <w:sz w:val="22"/>
          <w:szCs w:val="22"/>
          <w:u w:val="single"/>
        </w:rPr>
        <w:t xml:space="preserve">INFORMACJA O PRZETWARZANIU DANYCH OSOBOWYCH W ZWIĄZKU Z ZAMÓWIENIAMI SEKTOROWYMI O WARTOŚCI NIEPRZEKRACZAJĄCEJ KWOT OKREŚLONYCH W PRZEPISACH WYDANYCH NA PODSTAWIE ART. </w:t>
      </w:r>
      <w:r w:rsidR="00AB3685">
        <w:rPr>
          <w:rFonts w:ascii="Calibri" w:hAnsi="Calibri" w:cs="Calibri"/>
          <w:b/>
          <w:bCs/>
          <w:sz w:val="22"/>
          <w:szCs w:val="22"/>
          <w:u w:val="single"/>
        </w:rPr>
        <w:t>3</w:t>
      </w:r>
      <w:r w:rsidRPr="007F6F0B">
        <w:rPr>
          <w:rFonts w:ascii="Calibri" w:hAnsi="Calibri" w:cs="Calibri"/>
          <w:b/>
          <w:bCs/>
          <w:sz w:val="22"/>
          <w:szCs w:val="22"/>
          <w:u w:val="single"/>
        </w:rPr>
        <w:t xml:space="preserve"> USTAWY – PRAWO ZAMÓWIEŃ PUBLICZNYCH</w:t>
      </w:r>
    </w:p>
    <w:p w14:paraId="7D68B6D8" w14:textId="77777777" w:rsidR="00A24870" w:rsidRPr="007F6F0B" w:rsidRDefault="00A24870" w:rsidP="00A24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sz w:val="22"/>
          <w:szCs w:val="22"/>
        </w:rPr>
      </w:pPr>
      <w:r w:rsidRPr="007F6F0B">
        <w:rPr>
          <w:rFonts w:ascii="Calibri" w:hAnsi="Calibri" w:cs="Calibri"/>
          <w:sz w:val="22"/>
          <w:szCs w:val="22"/>
        </w:rPr>
        <w:t>Z uwagi na art. 13 i 14 Rozporządzenia Parlamentu Europejskiego i Rady (UE) 2016/679 z dnia 27 kwietnia 2016 r. w sprawie ochrony osób fizycznych w związku z przetwarzaniem danych osobowych i w sprawie swobodnego przepływu takich danych oraz uchylenia dyrektywy 95/46/WE (dalej jako: RODO), informujemy, że:</w:t>
      </w:r>
    </w:p>
    <w:p w14:paraId="353B7900"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Administratorem Pani/Pana danych osobowych jest Zabrzańskie Przedsiębiorstwo Energetyki Cieplnej Sp. z o.o. z siedzibą w Zabrzu (41-800), przy ul. Goethego 3 (dalej jako: ZPEC Sp. z o.o. /Administrator);</w:t>
      </w:r>
    </w:p>
    <w:p w14:paraId="459DCAA5"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 xml:space="preserve">Administrator wyznaczył inspektora ochrony danych, z którym można skontaktować się pod adresem </w:t>
      </w:r>
    </w:p>
    <w:p w14:paraId="5173E705" w14:textId="77777777" w:rsidR="00A24870" w:rsidRPr="007F6F0B" w:rsidRDefault="00A24870" w:rsidP="00A248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alibri" w:hAnsi="Calibri" w:cs="Calibri"/>
          <w:sz w:val="22"/>
          <w:szCs w:val="22"/>
        </w:rPr>
      </w:pPr>
      <w:r w:rsidRPr="007F6F0B">
        <w:rPr>
          <w:rFonts w:ascii="Calibri" w:hAnsi="Calibri" w:cs="Calibri"/>
          <w:sz w:val="22"/>
          <w:szCs w:val="22"/>
        </w:rPr>
        <w:t xml:space="preserve">e-mail: </w:t>
      </w:r>
      <w:hyperlink r:id="rId13" w:history="1">
        <w:r w:rsidRPr="007F6F0B">
          <w:rPr>
            <w:rStyle w:val="Hipercze"/>
            <w:rFonts w:ascii="Calibri" w:hAnsi="Calibri" w:cs="Calibri"/>
            <w:color w:val="auto"/>
            <w:sz w:val="22"/>
            <w:szCs w:val="22"/>
          </w:rPr>
          <w:t>iod@zpec.pl</w:t>
        </w:r>
      </w:hyperlink>
      <w:r w:rsidRPr="007F6F0B">
        <w:rPr>
          <w:rFonts w:ascii="Calibri" w:hAnsi="Calibri" w:cs="Calibri"/>
          <w:sz w:val="22"/>
          <w:szCs w:val="22"/>
        </w:rPr>
        <w:t xml:space="preserve"> lub przesyłając korespondencję na adres Administratora z dopiskiem „IOD”;</w:t>
      </w:r>
    </w:p>
    <w:p w14:paraId="667284CE"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 xml:space="preserve">Pani/Pana dane osobowe będą przetwarzane w celu przeprowadzenia postępowania, prowadzonego w trybie przetargu nieograniczonego, zgodnie z § 6 pkt. 1 Regulaminu udzielania zamówień sektorowych na dostawy, usługi i roboty budowlane w ZPEC Sp. z o.o., który został udostępniony na stronie </w:t>
      </w:r>
      <w:hyperlink r:id="rId14" w:history="1">
        <w:r w:rsidRPr="007F6F0B">
          <w:rPr>
            <w:rStyle w:val="Hipercze"/>
            <w:rFonts w:ascii="Calibri" w:hAnsi="Calibri" w:cs="Calibri"/>
            <w:color w:val="auto"/>
            <w:sz w:val="22"/>
            <w:szCs w:val="22"/>
          </w:rPr>
          <w:t>https://zpec.pl/przetargi-2/</w:t>
        </w:r>
      </w:hyperlink>
      <w:r w:rsidRPr="007F6F0B">
        <w:rPr>
          <w:rFonts w:ascii="Calibri" w:hAnsi="Calibri" w:cs="Calibri"/>
          <w:sz w:val="22"/>
          <w:szCs w:val="22"/>
        </w:rPr>
        <w:t>, w tym oceny złożonej oferty oraz zawarcia umowy (w przypadku, gdy złożona oferta będzie ofertą najkorzystniejszą).</w:t>
      </w:r>
    </w:p>
    <w:p w14:paraId="525DB272"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Pani/Pana dane osobowe będą przetwarzane na podstawie art. 6. ust. 1 lit. b RODO, tj. przetwarzanie jest niezbędne do wykonania umowy, której stroną jest osoba, której dane dotyczą, lub do podjęcia działań na żądanie osoby, której dane dotyczą, przed zawarciem umowy. Pani/Pana dane osobowe będą przetwarzane w celu złożenia oferty, zawarcia oraz rozliczenia umowy, jak również w celu realizacji gwarancji. W uzasadnionych przypadkach, Pani/Pana dane osobowe będą przetwarzane na podstawie art. 6 ust. 1 lit. f RODO, tj. przetwarzanie jest niezbędne do celów wynikających z prawnie uzasadnionych interesów realizowanych przez administratora lub przez stronę trzecią. Sytuacja ta wystąpi w przypadku dochodzenia ze strony ZPEC Sp. z o.o. ewentualnych roszczeń związany w wykonaniem oraz rozliczeniem zawartej umowy.</w:t>
      </w:r>
    </w:p>
    <w:p w14:paraId="6F93908F"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Pani/Pana dane osobowe mogą zostać udostępniane upoważnionym organom, uczestnikom postępowania, w tym również w trybie dostępu do informacji publicznej, na podstawie powszechnie obowiązującego prawa, jak również podmiotom wspierającym bieżącą działalność, z którymi Administrator zawarł umowy powierzenia przetwarzania danych, zgodnie z art. 28 RODO.</w:t>
      </w:r>
    </w:p>
    <w:p w14:paraId="0B1DB34A"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Okres przetwarzania Państwa danych osobowych uzależniony będzie od okresu realizacji umowy, od okresu gwarancji, od okresu zgłaszania ewentualnych roszczeń lub od okresu wynikającego z obowiązujących przepisów prawa, w zależności od tego, który z tych okresów będzie dłuższy.</w:t>
      </w:r>
    </w:p>
    <w:p w14:paraId="0D73E2BF"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 xml:space="preserve">Posiada Pani/Pan: </w:t>
      </w:r>
    </w:p>
    <w:p w14:paraId="31CE6A17" w14:textId="77777777" w:rsidR="00A24870" w:rsidRPr="007F6F0B" w:rsidRDefault="00A24870" w:rsidP="007E748A">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 xml:space="preserve">prawo dostępu do danych osobowych Pani/Pana dotyczących, zgodnie z art. 15 RODO; </w:t>
      </w:r>
    </w:p>
    <w:p w14:paraId="56C8D0BE" w14:textId="77777777" w:rsidR="00A24870" w:rsidRPr="007F6F0B" w:rsidRDefault="00A24870" w:rsidP="007E748A">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 xml:space="preserve">prawo do sprostowania Pani/Pana danych osobowych, zgodnie z art. 16 RODO; </w:t>
      </w:r>
    </w:p>
    <w:p w14:paraId="70FCE170" w14:textId="77777777" w:rsidR="00A24870" w:rsidRPr="007F6F0B" w:rsidRDefault="00A24870" w:rsidP="007E748A">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prawo żądania od Administratora ograniczenia przetwarzania danych osobowych, zgodnie art. 18 RODO, jednakże z zastrzeżeniem przypadków, o których mowa w art. 18 ust. 2RODO;</w:t>
      </w:r>
    </w:p>
    <w:p w14:paraId="30616C6A" w14:textId="77777777" w:rsidR="00A24870" w:rsidRPr="007F6F0B" w:rsidRDefault="00A24870" w:rsidP="007E748A">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prawo do wniesienia sprzeciwu, zgodnie z art. 21RODO, w przypadku przetwarzania Pani/Pana danych osobowych w oparciu o przesłankę określną w art. 6 ust. 1 lit. f RODO. Niemniej jednak, ZPEC Sp. z o.o. będzie przetwarzał Pani/Pana dane w oparciu o przesłankę określoną w art. 6 ust. 1 lit. f RODO wyłącznie w przypadku dochodzenia ze strony ZPEC Sp. z o.o. ewentualnych roszczeń, co ogranicza możliwość skorzystania z tego prawa.</w:t>
      </w:r>
    </w:p>
    <w:p w14:paraId="2488F98C" w14:textId="77777777" w:rsidR="00A24870" w:rsidRPr="007F6F0B" w:rsidRDefault="00A24870" w:rsidP="007E748A">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prawo do wniesienia skargi do organu nadzorczego – Prezesa Urzędu Ochrony Danych Osobowych na adres ul. Moniuszki 1A, 00-014 Warszawa, jeżeli uzna Pani/Pan, że dane przetwarzane są w sposób niezgodny z obowiązującym prawem.</w:t>
      </w:r>
    </w:p>
    <w:p w14:paraId="35DA3DF0"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 xml:space="preserve">Podanie danych osobowych jest niezbędnym elementem do wzięcia udziału w postępowaniu i złożenia oferty. Odmowa podania danych skutkować będzie brakiem możliwości złożenia oferty. </w:t>
      </w:r>
    </w:p>
    <w:p w14:paraId="1086DE02"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Pani/Pana dane osobowe nie będą podlegały profilowaniu, jak również w odniesieniu do Pani/Pana danych osobowych, decyzje nie będą podejmowane w sposób zautomatyzowany.</w:t>
      </w:r>
    </w:p>
    <w:p w14:paraId="20FFA096" w14:textId="77777777" w:rsidR="00A24870" w:rsidRPr="007F6F0B" w:rsidRDefault="00A24870" w:rsidP="007E748A">
      <w:pPr>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hAnsi="Calibri" w:cs="Calibri"/>
          <w:sz w:val="22"/>
          <w:szCs w:val="22"/>
        </w:rPr>
      </w:pPr>
      <w:r w:rsidRPr="007F6F0B">
        <w:rPr>
          <w:rFonts w:ascii="Calibri" w:hAnsi="Calibri" w:cs="Calibri"/>
          <w:sz w:val="22"/>
          <w:szCs w:val="22"/>
        </w:rPr>
        <w:t>Oferent/Wykonawca zobowiązany jest do realizacji obowiązku informacyjnego przewidzianego w art. 14 RODO wobec osób fizycznych, od których dane osobowe bezpośrednio lub pośrednio przekazał w celu ubiegania się o udział w niniejszym postępowaniu.</w:t>
      </w:r>
      <w:bookmarkEnd w:id="31"/>
    </w:p>
    <w:p w14:paraId="707C1E18" w14:textId="77777777" w:rsidR="00395708" w:rsidRPr="007F6F0B" w:rsidRDefault="00395708" w:rsidP="00395708">
      <w:pPr>
        <w:rPr>
          <w:rFonts w:ascii="Calibri" w:hAnsi="Calibri" w:cs="Calibri"/>
          <w:color w:val="000000" w:themeColor="text1"/>
          <w:sz w:val="22"/>
          <w:szCs w:val="22"/>
        </w:rPr>
      </w:pPr>
    </w:p>
    <w:p w14:paraId="3737F690" w14:textId="79D5521C" w:rsidR="009D1D05" w:rsidRPr="007F6F0B" w:rsidRDefault="009D1D05" w:rsidP="007E748A">
      <w:pPr>
        <w:pStyle w:val="Nagwek1"/>
        <w:numPr>
          <w:ilvl w:val="0"/>
          <w:numId w:val="31"/>
        </w:numPr>
        <w:rPr>
          <w:rFonts w:ascii="Calibri" w:hAnsi="Calibri" w:cs="Calibri"/>
          <w:bCs/>
          <w:color w:val="000000" w:themeColor="text1"/>
          <w:sz w:val="22"/>
          <w:szCs w:val="22"/>
        </w:rPr>
      </w:pPr>
      <w:bookmarkStart w:id="32" w:name="_Toc191399986"/>
      <w:r w:rsidRPr="007F6F0B">
        <w:rPr>
          <w:rFonts w:ascii="Calibri" w:hAnsi="Calibri" w:cs="Calibri"/>
          <w:bCs/>
          <w:color w:val="000000" w:themeColor="text1"/>
          <w:sz w:val="22"/>
          <w:szCs w:val="22"/>
        </w:rPr>
        <w:t>Wykaz załączników</w:t>
      </w:r>
      <w:bookmarkEnd w:id="32"/>
    </w:p>
    <w:p w14:paraId="59FF6E51" w14:textId="587BEE5C" w:rsidR="009D1D05" w:rsidRPr="00F3307B" w:rsidRDefault="00210DD3" w:rsidP="00C074BE">
      <w:pPr>
        <w:pStyle w:val="Akapitzlist"/>
        <w:numPr>
          <w:ilvl w:val="6"/>
          <w:numId w:val="10"/>
        </w:numPr>
        <w:jc w:val="both"/>
        <w:rPr>
          <w:rFonts w:ascii="Calibri" w:hAnsi="Calibri" w:cs="Calibri"/>
          <w:sz w:val="22"/>
          <w:szCs w:val="22"/>
        </w:rPr>
      </w:pPr>
      <w:r w:rsidRPr="00F3307B">
        <w:rPr>
          <w:rFonts w:ascii="Calibri" w:hAnsi="Calibri" w:cs="Calibri"/>
          <w:sz w:val="22"/>
          <w:szCs w:val="22"/>
        </w:rPr>
        <w:t xml:space="preserve">Formularz ofertowy </w:t>
      </w:r>
      <w:r w:rsidR="00A24870" w:rsidRPr="00F3307B">
        <w:rPr>
          <w:rFonts w:ascii="Calibri" w:hAnsi="Calibri" w:cs="Calibri"/>
          <w:sz w:val="22"/>
          <w:szCs w:val="22"/>
        </w:rPr>
        <w:t>zał</w:t>
      </w:r>
      <w:r w:rsidR="00F3307B" w:rsidRPr="00F3307B">
        <w:rPr>
          <w:rFonts w:ascii="Calibri" w:hAnsi="Calibri" w:cs="Calibri"/>
          <w:sz w:val="22"/>
          <w:szCs w:val="22"/>
        </w:rPr>
        <w:t xml:space="preserve">ącznik nr </w:t>
      </w:r>
      <w:r w:rsidR="00A24870" w:rsidRPr="00F3307B">
        <w:rPr>
          <w:rFonts w:ascii="Calibri" w:hAnsi="Calibri" w:cs="Calibri"/>
          <w:sz w:val="22"/>
          <w:szCs w:val="22"/>
        </w:rPr>
        <w:t xml:space="preserve"> 1</w:t>
      </w:r>
    </w:p>
    <w:p w14:paraId="45610A90" w14:textId="6BB63BE8" w:rsidR="00210DD3" w:rsidRPr="00F3307B" w:rsidRDefault="00210DD3" w:rsidP="00C074BE">
      <w:pPr>
        <w:pStyle w:val="Akapitzlist"/>
        <w:numPr>
          <w:ilvl w:val="6"/>
          <w:numId w:val="10"/>
        </w:numPr>
        <w:jc w:val="both"/>
        <w:rPr>
          <w:rFonts w:ascii="Calibri" w:hAnsi="Calibri" w:cs="Calibri"/>
          <w:sz w:val="22"/>
          <w:szCs w:val="22"/>
        </w:rPr>
      </w:pPr>
      <w:r w:rsidRPr="00F3307B">
        <w:rPr>
          <w:rFonts w:ascii="Calibri" w:hAnsi="Calibri" w:cs="Calibri"/>
          <w:sz w:val="22"/>
          <w:szCs w:val="22"/>
        </w:rPr>
        <w:t xml:space="preserve">Wzór umowy - załącznik nr </w:t>
      </w:r>
      <w:r w:rsidR="00490FE1" w:rsidRPr="00F3307B">
        <w:rPr>
          <w:rFonts w:ascii="Calibri" w:hAnsi="Calibri" w:cs="Calibri"/>
          <w:sz w:val="22"/>
          <w:szCs w:val="22"/>
        </w:rPr>
        <w:t>2</w:t>
      </w:r>
      <w:r w:rsidRPr="00F3307B">
        <w:rPr>
          <w:rFonts w:ascii="Calibri" w:hAnsi="Calibri" w:cs="Calibri"/>
          <w:sz w:val="22"/>
          <w:szCs w:val="22"/>
        </w:rPr>
        <w:t xml:space="preserve"> </w:t>
      </w:r>
    </w:p>
    <w:p w14:paraId="3A72701D" w14:textId="795D77A7" w:rsidR="005F6398" w:rsidRPr="00F3307B" w:rsidRDefault="007F1AA0" w:rsidP="00C074BE">
      <w:pPr>
        <w:pStyle w:val="Akapitzlist"/>
        <w:numPr>
          <w:ilvl w:val="6"/>
          <w:numId w:val="10"/>
        </w:numPr>
        <w:jc w:val="both"/>
        <w:rPr>
          <w:rFonts w:ascii="Calibri" w:hAnsi="Calibri" w:cs="Calibri"/>
          <w:sz w:val="22"/>
          <w:szCs w:val="22"/>
        </w:rPr>
      </w:pPr>
      <w:bookmarkStart w:id="33" w:name="_Hlk202167711"/>
      <w:r w:rsidRPr="00F3307B">
        <w:rPr>
          <w:rFonts w:ascii="Calibri" w:hAnsi="Calibri" w:cs="Calibri"/>
          <w:sz w:val="22"/>
          <w:szCs w:val="22"/>
        </w:rPr>
        <w:t xml:space="preserve">Oświadczenie Wykonawcy o niepodleganiu wykluczeniu </w:t>
      </w:r>
      <w:r w:rsidR="00A61EBB" w:rsidRPr="00F3307B">
        <w:rPr>
          <w:rFonts w:ascii="Calibri" w:hAnsi="Calibri" w:cs="Calibri"/>
          <w:sz w:val="22"/>
          <w:szCs w:val="22"/>
        </w:rPr>
        <w:t xml:space="preserve">z art. 7 ust. 1 ustawy o szczególnych rozwiązaniach w zakresie przeciwdziałania wspieraniu agresji na Ukrainę oraz służących ochronie bezpieczeństwa narodowego </w:t>
      </w:r>
      <w:bookmarkEnd w:id="33"/>
      <w:r w:rsidR="00A61EBB" w:rsidRPr="00F3307B">
        <w:rPr>
          <w:rFonts w:ascii="Calibri" w:hAnsi="Calibri" w:cs="Calibri"/>
          <w:sz w:val="22"/>
          <w:szCs w:val="22"/>
        </w:rPr>
        <w:t xml:space="preserve">- załącznik nr 3 </w:t>
      </w:r>
    </w:p>
    <w:p w14:paraId="106DFE4A" w14:textId="692C805C" w:rsidR="00304071" w:rsidRPr="00F3307B" w:rsidRDefault="00304071" w:rsidP="00C074BE">
      <w:pPr>
        <w:pStyle w:val="Akapitzlist"/>
        <w:numPr>
          <w:ilvl w:val="6"/>
          <w:numId w:val="10"/>
        </w:numPr>
        <w:jc w:val="both"/>
        <w:rPr>
          <w:rFonts w:ascii="Calibri" w:hAnsi="Calibri" w:cs="Calibri"/>
          <w:sz w:val="22"/>
          <w:szCs w:val="22"/>
        </w:rPr>
      </w:pPr>
      <w:r w:rsidRPr="00F3307B">
        <w:rPr>
          <w:rFonts w:ascii="Calibri" w:hAnsi="Calibri" w:cs="Calibri"/>
          <w:sz w:val="22"/>
          <w:szCs w:val="22"/>
        </w:rPr>
        <w:t>Oświadczenie Wykonawcy o spełnieniu warunków udziału w postępowaniu – załącznik nr 4</w:t>
      </w:r>
    </w:p>
    <w:p w14:paraId="195845CF" w14:textId="45842F6F" w:rsidR="00855FC6" w:rsidRPr="00F3307B" w:rsidRDefault="00A61EBB" w:rsidP="00C074BE">
      <w:pPr>
        <w:pStyle w:val="Akapitzlist"/>
        <w:numPr>
          <w:ilvl w:val="6"/>
          <w:numId w:val="10"/>
        </w:numPr>
        <w:jc w:val="both"/>
        <w:rPr>
          <w:rFonts w:ascii="Calibri" w:hAnsi="Calibri" w:cs="Calibri"/>
          <w:sz w:val="22"/>
          <w:szCs w:val="22"/>
        </w:rPr>
      </w:pPr>
      <w:r w:rsidRPr="00F3307B">
        <w:rPr>
          <w:rFonts w:ascii="Calibri" w:hAnsi="Calibri" w:cs="Calibri"/>
          <w:sz w:val="22"/>
          <w:szCs w:val="22"/>
        </w:rPr>
        <w:t xml:space="preserve">Oświadczenie o braku powiązań kapitałowych i osobowych z zamawiającym – załącznik nr </w:t>
      </w:r>
      <w:r w:rsidR="00304071" w:rsidRPr="00F3307B">
        <w:rPr>
          <w:rFonts w:ascii="Calibri" w:hAnsi="Calibri" w:cs="Calibri"/>
          <w:sz w:val="22"/>
          <w:szCs w:val="22"/>
        </w:rPr>
        <w:t>5</w:t>
      </w:r>
    </w:p>
    <w:p w14:paraId="1150D7E3" w14:textId="164CB1FC" w:rsidR="00B20BEA" w:rsidRPr="00F3307B" w:rsidRDefault="00B20BEA" w:rsidP="00C074BE">
      <w:pPr>
        <w:pStyle w:val="Akapitzlist"/>
        <w:numPr>
          <w:ilvl w:val="6"/>
          <w:numId w:val="10"/>
        </w:numPr>
        <w:jc w:val="both"/>
        <w:rPr>
          <w:rFonts w:ascii="Calibri" w:hAnsi="Calibri" w:cs="Calibri"/>
          <w:sz w:val="22"/>
          <w:szCs w:val="22"/>
        </w:rPr>
      </w:pPr>
      <w:r w:rsidRPr="00F3307B">
        <w:rPr>
          <w:rFonts w:ascii="Calibri" w:hAnsi="Calibri" w:cs="Calibri"/>
          <w:sz w:val="22"/>
          <w:szCs w:val="22"/>
        </w:rPr>
        <w:t>Wykaz usług wykonanych przez wykonawcę / wykonawców w okresie ostatnich 5 lat przed upływem terminu składania ofert</w:t>
      </w:r>
      <w:r w:rsidR="00F3307B" w:rsidRPr="00F3307B">
        <w:rPr>
          <w:rFonts w:ascii="Calibri" w:hAnsi="Calibri" w:cs="Calibri"/>
          <w:sz w:val="22"/>
          <w:szCs w:val="22"/>
        </w:rPr>
        <w:t xml:space="preserve"> – załącznik</w:t>
      </w:r>
      <w:r w:rsidRPr="00F3307B">
        <w:rPr>
          <w:rFonts w:ascii="Calibri" w:hAnsi="Calibri" w:cs="Calibri"/>
          <w:sz w:val="22"/>
          <w:szCs w:val="22"/>
        </w:rPr>
        <w:t xml:space="preserve"> nr 6</w:t>
      </w:r>
    </w:p>
    <w:p w14:paraId="0B3A129B" w14:textId="05240C45" w:rsidR="003534BB" w:rsidRPr="000109A5" w:rsidRDefault="005E3E46" w:rsidP="000109A5">
      <w:pPr>
        <w:spacing w:line="276" w:lineRule="auto"/>
        <w:jc w:val="both"/>
        <w:rPr>
          <w:rFonts w:ascii="Calibri" w:hAnsi="Calibri" w:cs="Calibri"/>
          <w:sz w:val="22"/>
          <w:szCs w:val="22"/>
        </w:rPr>
      </w:pPr>
      <w:bookmarkStart w:id="34" w:name="_Hlk209176188"/>
      <w:r>
        <w:rPr>
          <w:rFonts w:ascii="Calibri" w:hAnsi="Calibri" w:cs="Calibri"/>
          <w:sz w:val="22"/>
          <w:szCs w:val="22"/>
        </w:rPr>
        <w:t xml:space="preserve">7. </w:t>
      </w:r>
      <w:r w:rsidR="00F3307B" w:rsidRPr="000109A5">
        <w:rPr>
          <w:rFonts w:ascii="Calibri" w:hAnsi="Calibri" w:cs="Calibri"/>
          <w:sz w:val="22"/>
          <w:szCs w:val="22"/>
        </w:rPr>
        <w:t>Wzór oświadczenia o przynależności lub braku przynależności do tej samej grupy kapitałowej - załącznik nr 7</w:t>
      </w:r>
      <w:r w:rsidR="000109A5">
        <w:rPr>
          <w:rFonts w:ascii="Calibri" w:hAnsi="Calibri" w:cs="Calibri"/>
          <w:sz w:val="22"/>
          <w:szCs w:val="22"/>
        </w:rPr>
        <w:t>.</w:t>
      </w:r>
      <w:r w:rsidR="00F3307B" w:rsidRPr="000109A5">
        <w:rPr>
          <w:rFonts w:ascii="Calibri" w:hAnsi="Calibri" w:cs="Calibri"/>
          <w:sz w:val="22"/>
          <w:szCs w:val="22"/>
        </w:rPr>
        <w:t xml:space="preserve"> </w:t>
      </w:r>
      <w:bookmarkEnd w:id="34"/>
    </w:p>
    <w:p w14:paraId="33C22F07" w14:textId="77777777" w:rsidR="00423D1B" w:rsidRPr="007F6F0B" w:rsidRDefault="00423D1B">
      <w:pPr>
        <w:rPr>
          <w:rFonts w:ascii="Calibri" w:hAnsi="Calibri" w:cs="Calibri"/>
          <w:color w:val="000000" w:themeColor="text1"/>
          <w:sz w:val="22"/>
          <w:szCs w:val="22"/>
        </w:rPr>
      </w:pPr>
      <w:r w:rsidRPr="007F6F0B">
        <w:rPr>
          <w:rFonts w:ascii="Calibri" w:hAnsi="Calibri" w:cs="Calibri"/>
          <w:color w:val="000000" w:themeColor="text1"/>
          <w:sz w:val="22"/>
          <w:szCs w:val="22"/>
        </w:rPr>
        <w:t>Załącznik nr 1</w:t>
      </w:r>
    </w:p>
    <w:p w14:paraId="3B92FCE7" w14:textId="77777777" w:rsidR="00423D1B" w:rsidRPr="007F6F0B" w:rsidRDefault="00423D1B" w:rsidP="00423D1B">
      <w:pPr>
        <w:pBdr>
          <w:top w:val="nil"/>
          <w:left w:val="nil"/>
          <w:bottom w:val="nil"/>
          <w:right w:val="nil"/>
          <w:between w:val="nil"/>
        </w:pBdr>
        <w:tabs>
          <w:tab w:val="left" w:pos="993"/>
        </w:tabs>
        <w:ind w:left="360"/>
        <w:jc w:val="both"/>
        <w:rPr>
          <w:rFonts w:ascii="Calibri" w:hAnsi="Calibri" w:cs="Calibri"/>
          <w:b/>
          <w:color w:val="000000" w:themeColor="text1"/>
          <w:sz w:val="22"/>
          <w:szCs w:val="22"/>
        </w:rPr>
      </w:pPr>
      <w:r w:rsidRPr="007F6F0B">
        <w:rPr>
          <w:rFonts w:ascii="Calibri" w:hAnsi="Calibri" w:cs="Calibri"/>
          <w:b/>
          <w:color w:val="000000" w:themeColor="text1"/>
          <w:sz w:val="22"/>
          <w:szCs w:val="22"/>
        </w:rPr>
        <w:t xml:space="preserve">ZAMAWIAJĄCY: </w:t>
      </w:r>
    </w:p>
    <w:p w14:paraId="10FD1033" w14:textId="77777777" w:rsidR="00423D1B" w:rsidRPr="007F6F0B" w:rsidRDefault="00423D1B" w:rsidP="00423D1B">
      <w:pPr>
        <w:pBdr>
          <w:top w:val="nil"/>
          <w:left w:val="nil"/>
          <w:bottom w:val="nil"/>
          <w:right w:val="nil"/>
          <w:between w:val="nil"/>
        </w:pBdr>
        <w:tabs>
          <w:tab w:val="left" w:pos="993"/>
        </w:tabs>
        <w:ind w:left="36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Zabrzańskie Przedsiębiorstwo Energetyki Cieplnej Sp. z o.o. </w:t>
      </w:r>
    </w:p>
    <w:p w14:paraId="2A6FE00D" w14:textId="0F7748C8" w:rsidR="00423D1B" w:rsidRPr="007F6F0B" w:rsidRDefault="00423D1B" w:rsidP="00423D1B">
      <w:pPr>
        <w:pBdr>
          <w:top w:val="nil"/>
          <w:left w:val="nil"/>
          <w:bottom w:val="nil"/>
          <w:right w:val="nil"/>
          <w:between w:val="nil"/>
        </w:pBdr>
        <w:tabs>
          <w:tab w:val="left" w:pos="993"/>
        </w:tabs>
        <w:ind w:left="360"/>
        <w:jc w:val="both"/>
        <w:rPr>
          <w:rFonts w:ascii="Calibri" w:hAnsi="Calibri" w:cs="Calibri"/>
          <w:color w:val="000000" w:themeColor="text1"/>
          <w:sz w:val="22"/>
          <w:szCs w:val="22"/>
        </w:rPr>
      </w:pPr>
      <w:r w:rsidRPr="007F6F0B">
        <w:rPr>
          <w:rFonts w:ascii="Calibri" w:hAnsi="Calibri" w:cs="Calibri"/>
          <w:color w:val="000000" w:themeColor="text1"/>
          <w:sz w:val="22"/>
          <w:szCs w:val="22"/>
        </w:rPr>
        <w:t>ul. J.W. Goethego 3, 41-800 Zabrze</w:t>
      </w:r>
    </w:p>
    <w:p w14:paraId="28864A14" w14:textId="0EEE2FE6" w:rsidR="00423D1B" w:rsidRPr="000109A5" w:rsidRDefault="00423D1B" w:rsidP="00423D1B">
      <w:pPr>
        <w:pBdr>
          <w:top w:val="nil"/>
          <w:left w:val="nil"/>
          <w:bottom w:val="nil"/>
          <w:right w:val="nil"/>
          <w:between w:val="nil"/>
        </w:pBdr>
        <w:tabs>
          <w:tab w:val="left" w:pos="993"/>
        </w:tabs>
        <w:ind w:left="360"/>
        <w:jc w:val="center"/>
        <w:rPr>
          <w:rFonts w:ascii="Calibri" w:hAnsi="Calibri" w:cs="Calibri"/>
          <w:b/>
          <w:sz w:val="22"/>
          <w:szCs w:val="22"/>
        </w:rPr>
      </w:pPr>
      <w:r w:rsidRPr="000109A5">
        <w:rPr>
          <w:rFonts w:ascii="Calibri" w:hAnsi="Calibri" w:cs="Calibri"/>
          <w:b/>
          <w:sz w:val="22"/>
          <w:szCs w:val="22"/>
        </w:rPr>
        <w:t>OFERTA</w:t>
      </w:r>
    </w:p>
    <w:p w14:paraId="3A459FB5" w14:textId="5D2E6661" w:rsidR="003534BB" w:rsidRPr="000109A5" w:rsidRDefault="00310A1F" w:rsidP="00310A1F">
      <w:pPr>
        <w:rPr>
          <w:rFonts w:ascii="Calibri" w:hAnsi="Calibri" w:cs="Calibri"/>
          <w:b/>
          <w:sz w:val="22"/>
          <w:szCs w:val="22"/>
        </w:rPr>
      </w:pPr>
      <w:r w:rsidRPr="000109A5">
        <w:rPr>
          <w:rFonts w:ascii="Calibri" w:hAnsi="Calibri" w:cs="Calibri"/>
          <w:sz w:val="22"/>
          <w:szCs w:val="22"/>
        </w:rPr>
        <w:t xml:space="preserve">Dla zadania: </w:t>
      </w:r>
      <w:r w:rsidR="00E75B9A" w:rsidRPr="000109A5">
        <w:rPr>
          <w:rFonts w:ascii="Calibri" w:hAnsi="Calibri" w:cs="Calibri"/>
          <w:sz w:val="22"/>
          <w:szCs w:val="22"/>
        </w:rPr>
        <w:t>Opracowanie dokumentacji inwestycyjnej dla działania pn.: „Lokalne Centrum Energetyczne I” oraz Opracowanie dokumentacji inwestycyjnej dla działania pn.: „Lokalne Centrum Energetyczne II”</w:t>
      </w:r>
    </w:p>
    <w:p w14:paraId="6609B7F1" w14:textId="05B61E57" w:rsidR="00310A1F" w:rsidRPr="00446405" w:rsidRDefault="00310A1F" w:rsidP="00310A1F">
      <w:pPr>
        <w:rPr>
          <w:rFonts w:ascii="Calibri" w:hAnsi="Calibri" w:cs="Calibri"/>
          <w:sz w:val="22"/>
          <w:szCs w:val="22"/>
        </w:rPr>
      </w:pPr>
      <w:r w:rsidRPr="00446405">
        <w:rPr>
          <w:rFonts w:ascii="Calibri" w:hAnsi="Calibri" w:cs="Calibri"/>
          <w:sz w:val="22"/>
          <w:szCs w:val="22"/>
        </w:rPr>
        <w:t>Projekt:</w:t>
      </w:r>
      <w:r w:rsidR="00E75B9A">
        <w:rPr>
          <w:rFonts w:ascii="Calibri" w:hAnsi="Calibri" w:cs="Calibri"/>
          <w:sz w:val="22"/>
          <w:szCs w:val="22"/>
        </w:rPr>
        <w:t xml:space="preserve"> </w:t>
      </w:r>
      <w:r w:rsidRPr="00446405">
        <w:rPr>
          <w:rFonts w:ascii="Calibri" w:hAnsi="Calibri" w:cs="Calibri"/>
          <w:sz w:val="22"/>
          <w:szCs w:val="22"/>
        </w:rPr>
        <w:t>„Zabrzańskie Innowacje Energetyczne – koncepcja rozwoju klastra energii” – Etap II</w:t>
      </w:r>
    </w:p>
    <w:p w14:paraId="1DE27DB5" w14:textId="77777777" w:rsidR="00310A1F" w:rsidRPr="007F6F0B" w:rsidRDefault="00310A1F" w:rsidP="00310A1F">
      <w:pPr>
        <w:rPr>
          <w:rFonts w:ascii="Calibri" w:hAnsi="Calibri" w:cs="Calibri"/>
          <w:sz w:val="22"/>
          <w:szCs w:val="22"/>
        </w:rPr>
      </w:pPr>
      <w:r w:rsidRPr="007F6F0B">
        <w:rPr>
          <w:rFonts w:ascii="Calibri" w:hAnsi="Calibri" w:cs="Calibri"/>
          <w:sz w:val="22"/>
          <w:szCs w:val="22"/>
        </w:rPr>
        <w:t>Numer projektu: KPOD.03.12-IP.05.0024/23</w:t>
      </w:r>
    </w:p>
    <w:p w14:paraId="14FD447A" w14:textId="77777777" w:rsidR="00310A1F" w:rsidRPr="007F6F0B" w:rsidRDefault="00310A1F" w:rsidP="00310A1F">
      <w:pPr>
        <w:rPr>
          <w:rFonts w:ascii="Calibri" w:hAnsi="Calibri" w:cs="Calibri"/>
          <w:sz w:val="22"/>
          <w:szCs w:val="22"/>
        </w:rPr>
      </w:pPr>
      <w:r w:rsidRPr="007F6F0B">
        <w:rPr>
          <w:rFonts w:ascii="Calibri" w:hAnsi="Calibri" w:cs="Calibri"/>
          <w:sz w:val="22"/>
          <w:szCs w:val="22"/>
        </w:rPr>
        <w:t>Inwestycja: B2.2.2 / G1.1.2 – Instalacje OZE realizowane przez społeczności energetyczne</w:t>
      </w:r>
    </w:p>
    <w:p w14:paraId="5338A6E1" w14:textId="77777777" w:rsidR="00310A1F" w:rsidRPr="007F6F0B" w:rsidRDefault="00310A1F" w:rsidP="00310A1F">
      <w:pPr>
        <w:rPr>
          <w:rFonts w:ascii="Calibri" w:hAnsi="Calibri" w:cs="Calibri"/>
          <w:sz w:val="22"/>
          <w:szCs w:val="22"/>
        </w:rPr>
      </w:pPr>
      <w:r w:rsidRPr="007F6F0B">
        <w:rPr>
          <w:rFonts w:ascii="Calibri" w:hAnsi="Calibri" w:cs="Calibri"/>
          <w:sz w:val="22"/>
          <w:szCs w:val="22"/>
        </w:rPr>
        <w:t>Źródło finansowania: Krajowy Plan Odbudowy i Zwiększenia Odporności (KPO)</w:t>
      </w:r>
    </w:p>
    <w:p w14:paraId="79EE48F2" w14:textId="77777777" w:rsidR="00423D1B" w:rsidRPr="007F6F0B" w:rsidRDefault="00423D1B" w:rsidP="007E748A">
      <w:pPr>
        <w:pStyle w:val="Akapitzlist"/>
        <w:numPr>
          <w:ilvl w:val="0"/>
          <w:numId w:val="22"/>
        </w:numPr>
        <w:pBdr>
          <w:top w:val="nil"/>
          <w:left w:val="nil"/>
          <w:bottom w:val="nil"/>
          <w:right w:val="nil"/>
          <w:between w:val="nil"/>
        </w:pBdr>
        <w:tabs>
          <w:tab w:val="left" w:pos="284"/>
        </w:tabs>
        <w:spacing w:after="0" w:line="240" w:lineRule="auto"/>
        <w:ind w:left="284"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OFERTĘ składa:</w:t>
      </w:r>
    </w:p>
    <w:p w14:paraId="457155DD" w14:textId="77777777" w:rsidR="00423D1B" w:rsidRPr="007F6F0B" w:rsidRDefault="00423D1B" w:rsidP="00423D1B">
      <w:pPr>
        <w:pStyle w:val="Akapitzlist"/>
        <w:pBdr>
          <w:top w:val="nil"/>
          <w:left w:val="nil"/>
          <w:bottom w:val="nil"/>
          <w:right w:val="nil"/>
          <w:between w:val="nil"/>
        </w:pBdr>
        <w:tabs>
          <w:tab w:val="left" w:pos="284"/>
        </w:tabs>
        <w:ind w:left="284"/>
        <w:jc w:val="both"/>
        <w:rPr>
          <w:rFonts w:ascii="Calibri" w:hAnsi="Calibri" w:cs="Calibri"/>
          <w:color w:val="000000" w:themeColor="text1"/>
          <w:sz w:val="22"/>
          <w:szCs w:val="22"/>
        </w:rPr>
      </w:pPr>
    </w:p>
    <w:tbl>
      <w:tblPr>
        <w:tblStyle w:val="Tabela-Siatka"/>
        <w:tblW w:w="0" w:type="auto"/>
        <w:tblInd w:w="392" w:type="dxa"/>
        <w:tblLook w:val="04A0" w:firstRow="1" w:lastRow="0" w:firstColumn="1" w:lastColumn="0" w:noHBand="0" w:noVBand="1"/>
      </w:tblPr>
      <w:tblGrid>
        <w:gridCol w:w="3191"/>
        <w:gridCol w:w="5479"/>
      </w:tblGrid>
      <w:tr w:rsidR="0027290A" w:rsidRPr="007F6F0B" w14:paraId="2693C89A" w14:textId="77777777" w:rsidTr="00226B4A">
        <w:trPr>
          <w:trHeight w:val="567"/>
        </w:trPr>
        <w:tc>
          <w:tcPr>
            <w:tcW w:w="3402" w:type="dxa"/>
            <w:shd w:val="clear" w:color="auto" w:fill="D9D9D9" w:themeFill="background1" w:themeFillShade="D9"/>
          </w:tcPr>
          <w:p w14:paraId="27F7D2FB" w14:textId="77777777" w:rsidR="00423D1B" w:rsidRPr="007F6F0B" w:rsidRDefault="00423D1B" w:rsidP="00226B4A">
            <w:pPr>
              <w:pStyle w:val="Akapitzlist"/>
              <w:tabs>
                <w:tab w:val="left" w:pos="284"/>
              </w:tabs>
              <w:ind w:left="0"/>
              <w:jc w:val="both"/>
              <w:rPr>
                <w:rFonts w:ascii="Calibri" w:hAnsi="Calibri" w:cs="Calibri"/>
                <w:color w:val="000000" w:themeColor="text1"/>
                <w:sz w:val="22"/>
                <w:szCs w:val="22"/>
              </w:rPr>
            </w:pPr>
            <w:r w:rsidRPr="007F6F0B">
              <w:rPr>
                <w:rFonts w:ascii="Calibri" w:hAnsi="Calibri" w:cs="Calibri"/>
                <w:color w:val="000000" w:themeColor="text1"/>
                <w:sz w:val="22"/>
                <w:szCs w:val="22"/>
              </w:rPr>
              <w:t>Wykonawca</w:t>
            </w:r>
          </w:p>
          <w:p w14:paraId="6965BCE6" w14:textId="77777777" w:rsidR="00423D1B" w:rsidRPr="007F6F0B" w:rsidRDefault="00423D1B" w:rsidP="00226B4A">
            <w:pPr>
              <w:pStyle w:val="Akapitzlist"/>
              <w:tabs>
                <w:tab w:val="left" w:pos="284"/>
              </w:tabs>
              <w:ind w:left="0"/>
              <w:rPr>
                <w:rFonts w:ascii="Calibri" w:hAnsi="Calibri" w:cs="Calibri"/>
                <w:color w:val="000000" w:themeColor="text1"/>
                <w:sz w:val="22"/>
                <w:szCs w:val="22"/>
              </w:rPr>
            </w:pPr>
            <w:r w:rsidRPr="007F6F0B">
              <w:rPr>
                <w:rFonts w:ascii="Calibri" w:hAnsi="Calibri" w:cs="Calibri"/>
                <w:color w:val="000000" w:themeColor="text1"/>
                <w:sz w:val="22"/>
                <w:szCs w:val="22"/>
              </w:rPr>
              <w:t>(nazwa i adres)</w:t>
            </w:r>
          </w:p>
        </w:tc>
        <w:tc>
          <w:tcPr>
            <w:tcW w:w="6095" w:type="dxa"/>
          </w:tcPr>
          <w:p w14:paraId="7F0CBBF6" w14:textId="77777777" w:rsidR="00423D1B" w:rsidRPr="007F6F0B" w:rsidRDefault="00423D1B" w:rsidP="00226B4A">
            <w:pPr>
              <w:pStyle w:val="Akapitzlist"/>
              <w:tabs>
                <w:tab w:val="left" w:pos="284"/>
              </w:tabs>
              <w:ind w:left="0"/>
              <w:jc w:val="both"/>
              <w:rPr>
                <w:rFonts w:ascii="Calibri" w:hAnsi="Calibri" w:cs="Calibri"/>
                <w:color w:val="000000" w:themeColor="text1"/>
                <w:sz w:val="22"/>
                <w:szCs w:val="22"/>
              </w:rPr>
            </w:pPr>
          </w:p>
        </w:tc>
      </w:tr>
      <w:tr w:rsidR="0027290A" w:rsidRPr="007F6F0B" w14:paraId="42407956" w14:textId="77777777" w:rsidTr="00226B4A">
        <w:trPr>
          <w:trHeight w:val="567"/>
        </w:trPr>
        <w:tc>
          <w:tcPr>
            <w:tcW w:w="3402" w:type="dxa"/>
            <w:shd w:val="clear" w:color="auto" w:fill="D9D9D9" w:themeFill="background1" w:themeFillShade="D9"/>
          </w:tcPr>
          <w:p w14:paraId="0E837592" w14:textId="77777777" w:rsidR="00423D1B" w:rsidRPr="007F6F0B" w:rsidRDefault="00423D1B" w:rsidP="00226B4A">
            <w:pPr>
              <w:pStyle w:val="Akapitzlist"/>
              <w:tabs>
                <w:tab w:val="left" w:pos="284"/>
              </w:tabs>
              <w:ind w:left="0"/>
              <w:rPr>
                <w:rFonts w:ascii="Calibri" w:hAnsi="Calibri" w:cs="Calibri"/>
                <w:color w:val="000000" w:themeColor="text1"/>
                <w:sz w:val="22"/>
                <w:szCs w:val="22"/>
              </w:rPr>
            </w:pPr>
            <w:r w:rsidRPr="007F6F0B">
              <w:rPr>
                <w:rFonts w:ascii="Calibri" w:hAnsi="Calibri" w:cs="Calibri"/>
                <w:color w:val="000000" w:themeColor="text1"/>
                <w:sz w:val="22"/>
                <w:szCs w:val="22"/>
              </w:rPr>
              <w:t>Wykonawca – partner konsorcjum</w:t>
            </w:r>
          </w:p>
          <w:p w14:paraId="6442094D" w14:textId="77777777" w:rsidR="00423D1B" w:rsidRPr="007F6F0B" w:rsidRDefault="00423D1B" w:rsidP="00226B4A">
            <w:pPr>
              <w:pStyle w:val="Akapitzlist"/>
              <w:tabs>
                <w:tab w:val="left" w:pos="284"/>
              </w:tabs>
              <w:ind w:left="0"/>
              <w:rPr>
                <w:rFonts w:ascii="Calibri" w:hAnsi="Calibri" w:cs="Calibri"/>
                <w:color w:val="000000" w:themeColor="text1"/>
                <w:sz w:val="22"/>
                <w:szCs w:val="22"/>
              </w:rPr>
            </w:pPr>
            <w:r w:rsidRPr="007F6F0B">
              <w:rPr>
                <w:rFonts w:ascii="Calibri" w:hAnsi="Calibri" w:cs="Calibri"/>
                <w:color w:val="000000" w:themeColor="text1"/>
                <w:sz w:val="22"/>
                <w:szCs w:val="22"/>
              </w:rPr>
              <w:t>(nazwa i adres)</w:t>
            </w:r>
          </w:p>
        </w:tc>
        <w:tc>
          <w:tcPr>
            <w:tcW w:w="6095" w:type="dxa"/>
          </w:tcPr>
          <w:p w14:paraId="546BAFB4" w14:textId="77777777" w:rsidR="00423D1B" w:rsidRPr="007F6F0B" w:rsidRDefault="00423D1B" w:rsidP="00226B4A">
            <w:pPr>
              <w:pStyle w:val="Akapitzlist"/>
              <w:tabs>
                <w:tab w:val="left" w:pos="284"/>
              </w:tabs>
              <w:ind w:left="0"/>
              <w:jc w:val="both"/>
              <w:rPr>
                <w:rFonts w:ascii="Calibri" w:hAnsi="Calibri" w:cs="Calibri"/>
                <w:color w:val="000000" w:themeColor="text1"/>
                <w:sz w:val="22"/>
                <w:szCs w:val="22"/>
              </w:rPr>
            </w:pPr>
          </w:p>
        </w:tc>
      </w:tr>
      <w:tr w:rsidR="0027290A" w:rsidRPr="007F6F0B" w14:paraId="40F23675" w14:textId="77777777" w:rsidTr="00226B4A">
        <w:trPr>
          <w:trHeight w:val="567"/>
        </w:trPr>
        <w:tc>
          <w:tcPr>
            <w:tcW w:w="3402" w:type="dxa"/>
            <w:shd w:val="clear" w:color="auto" w:fill="D9D9D9" w:themeFill="background1" w:themeFillShade="D9"/>
          </w:tcPr>
          <w:p w14:paraId="3E7BB621" w14:textId="77777777" w:rsidR="00423D1B" w:rsidRPr="007F6F0B" w:rsidRDefault="00423D1B" w:rsidP="00226B4A">
            <w:pPr>
              <w:pStyle w:val="Akapitzlist"/>
              <w:tabs>
                <w:tab w:val="left" w:pos="284"/>
              </w:tabs>
              <w:ind w:left="0"/>
              <w:rPr>
                <w:rFonts w:ascii="Calibri" w:hAnsi="Calibri" w:cs="Calibri"/>
                <w:color w:val="000000" w:themeColor="text1"/>
                <w:sz w:val="22"/>
                <w:szCs w:val="22"/>
              </w:rPr>
            </w:pPr>
            <w:r w:rsidRPr="007F6F0B">
              <w:rPr>
                <w:rFonts w:ascii="Calibri" w:hAnsi="Calibri" w:cs="Calibri"/>
                <w:color w:val="000000" w:themeColor="text1"/>
                <w:sz w:val="22"/>
                <w:szCs w:val="22"/>
              </w:rPr>
              <w:t xml:space="preserve">Osobą uprawnioną do reprezentacji jest / są </w:t>
            </w:r>
          </w:p>
        </w:tc>
        <w:tc>
          <w:tcPr>
            <w:tcW w:w="6095" w:type="dxa"/>
          </w:tcPr>
          <w:p w14:paraId="2B06DA52" w14:textId="77777777" w:rsidR="00423D1B" w:rsidRPr="007F6F0B" w:rsidRDefault="00423D1B" w:rsidP="00226B4A">
            <w:pPr>
              <w:pStyle w:val="Akapitzlist"/>
              <w:tabs>
                <w:tab w:val="left" w:pos="284"/>
              </w:tabs>
              <w:ind w:left="0"/>
              <w:jc w:val="both"/>
              <w:rPr>
                <w:rFonts w:ascii="Calibri" w:hAnsi="Calibri" w:cs="Calibri"/>
                <w:color w:val="000000" w:themeColor="text1"/>
                <w:sz w:val="22"/>
                <w:szCs w:val="22"/>
              </w:rPr>
            </w:pPr>
          </w:p>
        </w:tc>
      </w:tr>
    </w:tbl>
    <w:p w14:paraId="272008F6" w14:textId="77777777" w:rsidR="00423D1B" w:rsidRPr="007F6F0B" w:rsidRDefault="00423D1B" w:rsidP="00423D1B">
      <w:pPr>
        <w:pStyle w:val="Akapitzlist"/>
        <w:pBdr>
          <w:top w:val="nil"/>
          <w:left w:val="nil"/>
          <w:bottom w:val="nil"/>
          <w:right w:val="nil"/>
          <w:between w:val="nil"/>
        </w:pBdr>
        <w:tabs>
          <w:tab w:val="left" w:pos="284"/>
        </w:tabs>
        <w:ind w:left="284"/>
        <w:jc w:val="both"/>
        <w:rPr>
          <w:rFonts w:ascii="Calibri" w:hAnsi="Calibri" w:cs="Calibri"/>
          <w:color w:val="000000" w:themeColor="text1"/>
          <w:sz w:val="22"/>
          <w:szCs w:val="22"/>
        </w:rPr>
      </w:pPr>
    </w:p>
    <w:p w14:paraId="130492C5" w14:textId="77777777" w:rsidR="00423D1B" w:rsidRPr="007F6F0B" w:rsidRDefault="00423D1B" w:rsidP="00423D1B">
      <w:pPr>
        <w:pStyle w:val="Akapitzlist"/>
        <w:tabs>
          <w:tab w:val="left" w:pos="284"/>
        </w:tabs>
        <w:ind w:left="284" w:hanging="284"/>
        <w:rPr>
          <w:rFonts w:ascii="Calibri" w:hAnsi="Calibri" w:cs="Calibri"/>
          <w:color w:val="000000" w:themeColor="text1"/>
          <w:sz w:val="22"/>
          <w:szCs w:val="22"/>
        </w:rPr>
      </w:pPr>
    </w:p>
    <w:p w14:paraId="317F5B65" w14:textId="77777777" w:rsidR="00423D1B" w:rsidRPr="007F6F0B" w:rsidRDefault="00423D1B" w:rsidP="007E748A">
      <w:pPr>
        <w:pStyle w:val="Akapitzlist"/>
        <w:numPr>
          <w:ilvl w:val="0"/>
          <w:numId w:val="22"/>
        </w:numPr>
        <w:pBdr>
          <w:top w:val="nil"/>
          <w:left w:val="nil"/>
          <w:bottom w:val="nil"/>
          <w:right w:val="nil"/>
          <w:between w:val="nil"/>
        </w:pBdr>
        <w:tabs>
          <w:tab w:val="left" w:pos="284"/>
        </w:tabs>
        <w:spacing w:after="0" w:line="240" w:lineRule="auto"/>
        <w:ind w:left="284"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OSOBA UPRAWNIONA DO KONTAKTÓW Z ZAMAWIAJĄCYM:</w:t>
      </w:r>
    </w:p>
    <w:p w14:paraId="7DE204A2" w14:textId="77777777" w:rsidR="00423D1B" w:rsidRPr="007F6F0B" w:rsidRDefault="00423D1B" w:rsidP="00423D1B">
      <w:pPr>
        <w:pStyle w:val="Akapitzlist"/>
        <w:pBdr>
          <w:top w:val="nil"/>
          <w:left w:val="nil"/>
          <w:bottom w:val="nil"/>
          <w:right w:val="nil"/>
          <w:between w:val="nil"/>
        </w:pBdr>
        <w:tabs>
          <w:tab w:val="left" w:pos="284"/>
        </w:tabs>
        <w:ind w:left="284"/>
        <w:jc w:val="both"/>
        <w:rPr>
          <w:rFonts w:ascii="Calibri" w:hAnsi="Calibri" w:cs="Calibri"/>
          <w:color w:val="000000" w:themeColor="text1"/>
          <w:sz w:val="22"/>
          <w:szCs w:val="22"/>
        </w:rPr>
      </w:pPr>
    </w:p>
    <w:tbl>
      <w:tblPr>
        <w:tblStyle w:val="Tabela-Siatka"/>
        <w:tblW w:w="0" w:type="auto"/>
        <w:tblInd w:w="392" w:type="dxa"/>
        <w:tblLook w:val="04A0" w:firstRow="1" w:lastRow="0" w:firstColumn="1" w:lastColumn="0" w:noHBand="0" w:noVBand="1"/>
      </w:tblPr>
      <w:tblGrid>
        <w:gridCol w:w="3164"/>
        <w:gridCol w:w="5506"/>
      </w:tblGrid>
      <w:tr w:rsidR="0027290A" w:rsidRPr="007F6F0B" w14:paraId="1644E29B" w14:textId="77777777" w:rsidTr="00226B4A">
        <w:trPr>
          <w:trHeight w:val="567"/>
        </w:trPr>
        <w:tc>
          <w:tcPr>
            <w:tcW w:w="3402" w:type="dxa"/>
            <w:shd w:val="clear" w:color="auto" w:fill="D9D9D9" w:themeFill="background1" w:themeFillShade="D9"/>
          </w:tcPr>
          <w:p w14:paraId="62D8BDF9" w14:textId="77777777" w:rsidR="00423D1B" w:rsidRPr="007F6F0B" w:rsidRDefault="00423D1B" w:rsidP="00226B4A">
            <w:pPr>
              <w:pStyle w:val="Akapitzlist"/>
              <w:tabs>
                <w:tab w:val="left" w:pos="284"/>
              </w:tabs>
              <w:ind w:left="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Imię i nazwisko </w:t>
            </w:r>
          </w:p>
        </w:tc>
        <w:tc>
          <w:tcPr>
            <w:tcW w:w="6095" w:type="dxa"/>
          </w:tcPr>
          <w:p w14:paraId="2FFCF4B7" w14:textId="77777777" w:rsidR="00423D1B" w:rsidRPr="007F6F0B" w:rsidRDefault="00423D1B" w:rsidP="00226B4A">
            <w:pPr>
              <w:pStyle w:val="Akapitzlist"/>
              <w:tabs>
                <w:tab w:val="left" w:pos="284"/>
              </w:tabs>
              <w:ind w:left="0"/>
              <w:jc w:val="both"/>
              <w:rPr>
                <w:rFonts w:ascii="Calibri" w:hAnsi="Calibri" w:cs="Calibri"/>
                <w:color w:val="000000" w:themeColor="text1"/>
                <w:sz w:val="22"/>
                <w:szCs w:val="22"/>
              </w:rPr>
            </w:pPr>
          </w:p>
        </w:tc>
      </w:tr>
      <w:tr w:rsidR="0027290A" w:rsidRPr="007F6F0B" w14:paraId="42779A51" w14:textId="77777777" w:rsidTr="00226B4A">
        <w:trPr>
          <w:trHeight w:val="567"/>
        </w:trPr>
        <w:tc>
          <w:tcPr>
            <w:tcW w:w="3402" w:type="dxa"/>
            <w:shd w:val="clear" w:color="auto" w:fill="D9D9D9" w:themeFill="background1" w:themeFillShade="D9"/>
          </w:tcPr>
          <w:p w14:paraId="6BB60AC7" w14:textId="77777777" w:rsidR="00423D1B" w:rsidRPr="007F6F0B" w:rsidRDefault="00423D1B" w:rsidP="00226B4A">
            <w:pPr>
              <w:pStyle w:val="Akapitzlist"/>
              <w:tabs>
                <w:tab w:val="left" w:pos="284"/>
              </w:tabs>
              <w:ind w:left="0"/>
              <w:jc w:val="both"/>
              <w:rPr>
                <w:rFonts w:ascii="Calibri" w:hAnsi="Calibri" w:cs="Calibri"/>
                <w:color w:val="000000" w:themeColor="text1"/>
                <w:sz w:val="22"/>
                <w:szCs w:val="22"/>
              </w:rPr>
            </w:pPr>
            <w:r w:rsidRPr="007F6F0B">
              <w:rPr>
                <w:rFonts w:ascii="Calibri" w:hAnsi="Calibri" w:cs="Calibri"/>
                <w:color w:val="000000" w:themeColor="text1"/>
                <w:sz w:val="22"/>
                <w:szCs w:val="22"/>
              </w:rPr>
              <w:t>Telefon</w:t>
            </w:r>
          </w:p>
        </w:tc>
        <w:tc>
          <w:tcPr>
            <w:tcW w:w="6095" w:type="dxa"/>
          </w:tcPr>
          <w:p w14:paraId="41C87685" w14:textId="77777777" w:rsidR="00423D1B" w:rsidRPr="007F6F0B" w:rsidRDefault="00423D1B" w:rsidP="00226B4A">
            <w:pPr>
              <w:pStyle w:val="Akapitzlist"/>
              <w:tabs>
                <w:tab w:val="left" w:pos="284"/>
              </w:tabs>
              <w:ind w:left="0"/>
              <w:jc w:val="both"/>
              <w:rPr>
                <w:rFonts w:ascii="Calibri" w:hAnsi="Calibri" w:cs="Calibri"/>
                <w:color w:val="000000" w:themeColor="text1"/>
                <w:sz w:val="22"/>
                <w:szCs w:val="22"/>
              </w:rPr>
            </w:pPr>
          </w:p>
        </w:tc>
      </w:tr>
      <w:tr w:rsidR="0027290A" w:rsidRPr="007F6F0B" w14:paraId="66313A58" w14:textId="77777777" w:rsidTr="00226B4A">
        <w:trPr>
          <w:trHeight w:val="567"/>
        </w:trPr>
        <w:tc>
          <w:tcPr>
            <w:tcW w:w="3402" w:type="dxa"/>
            <w:shd w:val="clear" w:color="auto" w:fill="D9D9D9" w:themeFill="background1" w:themeFillShade="D9"/>
          </w:tcPr>
          <w:p w14:paraId="0167F2A4" w14:textId="77777777" w:rsidR="00423D1B" w:rsidRPr="007F6F0B" w:rsidRDefault="00423D1B" w:rsidP="00226B4A">
            <w:pPr>
              <w:pStyle w:val="Akapitzlist"/>
              <w:tabs>
                <w:tab w:val="left" w:pos="284"/>
              </w:tabs>
              <w:ind w:left="0"/>
              <w:rPr>
                <w:rFonts w:ascii="Calibri" w:hAnsi="Calibri" w:cs="Calibri"/>
                <w:color w:val="000000" w:themeColor="text1"/>
                <w:sz w:val="22"/>
                <w:szCs w:val="22"/>
              </w:rPr>
            </w:pPr>
            <w:r w:rsidRPr="007F6F0B">
              <w:rPr>
                <w:rFonts w:ascii="Calibri" w:hAnsi="Calibri" w:cs="Calibri"/>
                <w:color w:val="000000" w:themeColor="text1"/>
                <w:sz w:val="22"/>
                <w:szCs w:val="22"/>
              </w:rPr>
              <w:t>e-mail:</w:t>
            </w:r>
          </w:p>
        </w:tc>
        <w:tc>
          <w:tcPr>
            <w:tcW w:w="6095" w:type="dxa"/>
          </w:tcPr>
          <w:p w14:paraId="0BD42F8F" w14:textId="77777777" w:rsidR="00423D1B" w:rsidRPr="007F6F0B" w:rsidRDefault="00423D1B" w:rsidP="00226B4A">
            <w:pPr>
              <w:pStyle w:val="Akapitzlist"/>
              <w:tabs>
                <w:tab w:val="left" w:pos="284"/>
              </w:tabs>
              <w:ind w:left="0"/>
              <w:jc w:val="both"/>
              <w:rPr>
                <w:rFonts w:ascii="Calibri" w:hAnsi="Calibri" w:cs="Calibri"/>
                <w:color w:val="000000" w:themeColor="text1"/>
                <w:sz w:val="22"/>
                <w:szCs w:val="22"/>
              </w:rPr>
            </w:pPr>
          </w:p>
        </w:tc>
      </w:tr>
    </w:tbl>
    <w:p w14:paraId="09982C8F" w14:textId="77777777" w:rsidR="00423D1B" w:rsidRPr="007F6F0B" w:rsidRDefault="00423D1B" w:rsidP="00423D1B">
      <w:pPr>
        <w:pStyle w:val="Akapitzlist"/>
        <w:tabs>
          <w:tab w:val="left" w:pos="284"/>
        </w:tabs>
        <w:ind w:left="284" w:hanging="284"/>
        <w:rPr>
          <w:rFonts w:ascii="Calibri" w:hAnsi="Calibri" w:cs="Calibri"/>
          <w:color w:val="000000" w:themeColor="text1"/>
          <w:sz w:val="22"/>
          <w:szCs w:val="22"/>
        </w:rPr>
      </w:pPr>
    </w:p>
    <w:p w14:paraId="2DF21901" w14:textId="77777777" w:rsidR="00423D1B" w:rsidRPr="007F6F0B" w:rsidRDefault="00423D1B" w:rsidP="007E748A">
      <w:pPr>
        <w:pStyle w:val="Akapitzlist"/>
        <w:numPr>
          <w:ilvl w:val="0"/>
          <w:numId w:val="22"/>
        </w:numPr>
        <w:pBdr>
          <w:top w:val="nil"/>
          <w:left w:val="nil"/>
          <w:bottom w:val="nil"/>
          <w:right w:val="nil"/>
          <w:between w:val="nil"/>
        </w:pBdr>
        <w:tabs>
          <w:tab w:val="left" w:pos="284"/>
        </w:tabs>
        <w:spacing w:after="0" w:line="240" w:lineRule="auto"/>
        <w:ind w:left="284"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CENA OFERTY: </w:t>
      </w:r>
    </w:p>
    <w:p w14:paraId="3BB617E6" w14:textId="795FA751" w:rsidR="00423D1B" w:rsidRPr="007F6F0B" w:rsidRDefault="00423D1B" w:rsidP="00423D1B">
      <w:pPr>
        <w:pStyle w:val="Akapitzlist"/>
        <w:pBdr>
          <w:top w:val="nil"/>
          <w:left w:val="nil"/>
          <w:bottom w:val="nil"/>
          <w:right w:val="nil"/>
          <w:between w:val="nil"/>
        </w:pBdr>
        <w:tabs>
          <w:tab w:val="left" w:pos="284"/>
        </w:tabs>
        <w:ind w:left="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Oferujemy, wykonanie przedmiotu Zamówienia zgodnie z wymaganiami zawartymi w </w:t>
      </w:r>
      <w:r w:rsidR="007E748A" w:rsidRPr="007F6F0B">
        <w:rPr>
          <w:rFonts w:ascii="Calibri" w:hAnsi="Calibri" w:cs="Calibri"/>
          <w:color w:val="000000" w:themeColor="text1"/>
          <w:sz w:val="22"/>
          <w:szCs w:val="22"/>
        </w:rPr>
        <w:t>specyfikacji istotnych warunków zamówienia</w:t>
      </w:r>
      <w:r w:rsidR="00755A54" w:rsidRPr="007F6F0B">
        <w:rPr>
          <w:rFonts w:ascii="Calibri" w:hAnsi="Calibri" w:cs="Calibri"/>
          <w:color w:val="000000" w:themeColor="text1"/>
          <w:sz w:val="22"/>
          <w:szCs w:val="22"/>
        </w:rPr>
        <w:t xml:space="preserve"> </w:t>
      </w:r>
      <w:r w:rsidRPr="007F6F0B">
        <w:rPr>
          <w:rFonts w:ascii="Calibri" w:hAnsi="Calibri" w:cs="Calibri"/>
          <w:color w:val="000000" w:themeColor="text1"/>
          <w:sz w:val="22"/>
          <w:szCs w:val="22"/>
        </w:rPr>
        <w:t>za cenę</w:t>
      </w:r>
      <w:r w:rsidR="00DE262D">
        <w:rPr>
          <w:rFonts w:ascii="Calibri" w:hAnsi="Calibri" w:cs="Calibri"/>
          <w:color w:val="000000" w:themeColor="text1"/>
          <w:sz w:val="22"/>
          <w:szCs w:val="22"/>
        </w:rPr>
        <w:t>, dla części:</w:t>
      </w:r>
    </w:p>
    <w:p w14:paraId="53BFB8E8" w14:textId="77777777" w:rsidR="00423D1B" w:rsidRPr="007F6F0B" w:rsidRDefault="00423D1B" w:rsidP="00423D1B">
      <w:pPr>
        <w:pStyle w:val="Akapitzlist"/>
        <w:pBdr>
          <w:top w:val="nil"/>
          <w:left w:val="nil"/>
          <w:bottom w:val="nil"/>
          <w:right w:val="nil"/>
          <w:between w:val="nil"/>
        </w:pBdr>
        <w:tabs>
          <w:tab w:val="left" w:pos="284"/>
        </w:tabs>
        <w:ind w:left="284"/>
        <w:jc w:val="both"/>
        <w:rPr>
          <w:rFonts w:ascii="Calibri" w:hAnsi="Calibri" w:cs="Calibri"/>
          <w:color w:val="000000" w:themeColor="text1"/>
          <w:sz w:val="22"/>
          <w:szCs w:val="22"/>
        </w:rPr>
      </w:pPr>
    </w:p>
    <w:p w14:paraId="237A7141" w14:textId="58058411" w:rsidR="00E670C8" w:rsidRDefault="00DE262D" w:rsidP="00DE262D">
      <w:pPr>
        <w:pStyle w:val="Akapitzlist"/>
        <w:numPr>
          <w:ilvl w:val="0"/>
          <w:numId w:val="48"/>
        </w:numPr>
        <w:pBdr>
          <w:top w:val="nil"/>
          <w:left w:val="nil"/>
          <w:bottom w:val="nil"/>
          <w:right w:val="nil"/>
          <w:between w:val="nil"/>
        </w:pBdr>
        <w:tabs>
          <w:tab w:val="left" w:pos="284"/>
        </w:tabs>
        <w:rPr>
          <w:rFonts w:ascii="Calibri" w:hAnsi="Calibri" w:cs="Calibri"/>
          <w:color w:val="000000" w:themeColor="text1"/>
          <w:sz w:val="22"/>
          <w:szCs w:val="22"/>
        </w:rPr>
      </w:pPr>
      <w:r w:rsidRPr="00DE262D">
        <w:rPr>
          <w:rFonts w:ascii="Calibri" w:hAnsi="Calibri" w:cs="Calibri"/>
          <w:color w:val="000000" w:themeColor="text1"/>
          <w:sz w:val="22"/>
          <w:szCs w:val="22"/>
        </w:rPr>
        <w:t>PROJEKT PIERWSZY</w:t>
      </w:r>
      <w:r w:rsidR="003D0793" w:rsidRPr="003D0793">
        <w:t xml:space="preserve"> </w:t>
      </w:r>
      <w:r w:rsidR="003D0793" w:rsidRPr="003D0793">
        <w:rPr>
          <w:rFonts w:ascii="Calibri" w:hAnsi="Calibri" w:cs="Calibri"/>
          <w:color w:val="000000" w:themeColor="text1"/>
          <w:sz w:val="22"/>
          <w:szCs w:val="22"/>
        </w:rPr>
        <w:t>Lokalne Centrum Energetyczne I</w:t>
      </w:r>
      <w:r w:rsidR="003D0793">
        <w:rPr>
          <w:rFonts w:ascii="Calibri" w:hAnsi="Calibri" w:cs="Calibri"/>
          <w:color w:val="000000" w:themeColor="text1"/>
          <w:sz w:val="22"/>
          <w:szCs w:val="22"/>
        </w:rPr>
        <w:t xml:space="preserve"> </w:t>
      </w:r>
      <w:r w:rsidRPr="00DE262D">
        <w:rPr>
          <w:rFonts w:ascii="Calibri" w:hAnsi="Calibri" w:cs="Calibri"/>
          <w:color w:val="000000" w:themeColor="text1"/>
          <w:sz w:val="22"/>
          <w:szCs w:val="22"/>
        </w:rPr>
        <w:t>:</w:t>
      </w:r>
      <w:r>
        <w:rPr>
          <w:rFonts w:ascii="Calibri" w:hAnsi="Calibri" w:cs="Calibri"/>
          <w:color w:val="000000" w:themeColor="text1"/>
          <w:sz w:val="22"/>
          <w:szCs w:val="22"/>
        </w:rPr>
        <w:t>……………………………….zł netto</w:t>
      </w:r>
      <w:r w:rsidR="005748B9">
        <w:rPr>
          <w:rFonts w:ascii="Calibri" w:hAnsi="Calibri" w:cs="Calibri"/>
          <w:color w:val="000000" w:themeColor="text1"/>
          <w:sz w:val="22"/>
          <w:szCs w:val="22"/>
        </w:rPr>
        <w:t xml:space="preserve"> </w:t>
      </w:r>
      <w:r w:rsidR="005748B9" w:rsidRPr="005748B9">
        <w:rPr>
          <w:rFonts w:ascii="Calibri" w:hAnsi="Calibri" w:cs="Calibri"/>
          <w:color w:val="000000" w:themeColor="text1"/>
          <w:sz w:val="22"/>
          <w:szCs w:val="22"/>
        </w:rPr>
        <w:t>+ podatek VAT = ………</w:t>
      </w:r>
      <w:r w:rsidR="00310A1F">
        <w:rPr>
          <w:rFonts w:ascii="Calibri" w:hAnsi="Calibri" w:cs="Calibri"/>
          <w:color w:val="000000" w:themeColor="text1"/>
          <w:sz w:val="22"/>
          <w:szCs w:val="22"/>
        </w:rPr>
        <w:t>……………..</w:t>
      </w:r>
      <w:r w:rsidR="005748B9" w:rsidRPr="005748B9">
        <w:rPr>
          <w:rFonts w:ascii="Calibri" w:hAnsi="Calibri" w:cs="Calibri"/>
          <w:color w:val="000000" w:themeColor="text1"/>
          <w:sz w:val="22"/>
          <w:szCs w:val="22"/>
        </w:rPr>
        <w:t>. zł brutto</w:t>
      </w:r>
      <w:r w:rsidR="00E75B9A">
        <w:rPr>
          <w:rFonts w:ascii="Calibri" w:hAnsi="Calibri" w:cs="Calibri"/>
          <w:color w:val="000000" w:themeColor="text1"/>
          <w:sz w:val="22"/>
          <w:szCs w:val="22"/>
        </w:rPr>
        <w:t xml:space="preserve"> w tym:  dokumentacja inwestycyjna jak </w:t>
      </w:r>
      <w:r w:rsidR="00A3644E">
        <w:rPr>
          <w:rFonts w:ascii="Calibri" w:hAnsi="Calibri" w:cs="Calibri"/>
          <w:color w:val="000000" w:themeColor="text1"/>
          <w:sz w:val="22"/>
          <w:szCs w:val="22"/>
        </w:rPr>
        <w:t xml:space="preserve">w </w:t>
      </w:r>
      <w:r w:rsidR="00E75B9A">
        <w:rPr>
          <w:rFonts w:ascii="Calibri" w:hAnsi="Calibri" w:cs="Calibri"/>
          <w:color w:val="000000" w:themeColor="text1"/>
          <w:sz w:val="22"/>
          <w:szCs w:val="22"/>
        </w:rPr>
        <w:t xml:space="preserve">A.1 </w:t>
      </w:r>
      <w:r w:rsidR="00E75B9A" w:rsidRPr="00DE262D">
        <w:rPr>
          <w:rFonts w:ascii="Calibri" w:hAnsi="Calibri" w:cs="Calibri"/>
          <w:color w:val="000000" w:themeColor="text1"/>
          <w:sz w:val="22"/>
          <w:szCs w:val="22"/>
        </w:rPr>
        <w:t>:</w:t>
      </w:r>
      <w:r w:rsidR="00A3644E">
        <w:rPr>
          <w:rFonts w:ascii="Calibri" w:hAnsi="Calibri" w:cs="Calibri"/>
          <w:color w:val="000000" w:themeColor="text1"/>
          <w:sz w:val="22"/>
          <w:szCs w:val="22"/>
        </w:rPr>
        <w:t xml:space="preserve"> </w:t>
      </w:r>
      <w:r w:rsidR="00E75B9A">
        <w:rPr>
          <w:rFonts w:ascii="Calibri" w:hAnsi="Calibri" w:cs="Calibri"/>
          <w:color w:val="000000" w:themeColor="text1"/>
          <w:sz w:val="22"/>
          <w:szCs w:val="22"/>
        </w:rPr>
        <w:t xml:space="preserve">……………………………….zł netto </w:t>
      </w:r>
      <w:r w:rsidR="00E75B9A" w:rsidRPr="005748B9">
        <w:rPr>
          <w:rFonts w:ascii="Calibri" w:hAnsi="Calibri" w:cs="Calibri"/>
          <w:color w:val="000000" w:themeColor="text1"/>
          <w:sz w:val="22"/>
          <w:szCs w:val="22"/>
        </w:rPr>
        <w:t>+ podatek VAT = ………</w:t>
      </w:r>
      <w:r w:rsidR="00E75B9A">
        <w:rPr>
          <w:rFonts w:ascii="Calibri" w:hAnsi="Calibri" w:cs="Calibri"/>
          <w:color w:val="000000" w:themeColor="text1"/>
          <w:sz w:val="22"/>
          <w:szCs w:val="22"/>
        </w:rPr>
        <w:t>……………..</w:t>
      </w:r>
      <w:r w:rsidR="00E75B9A" w:rsidRPr="005748B9">
        <w:rPr>
          <w:rFonts w:ascii="Calibri" w:hAnsi="Calibri" w:cs="Calibri"/>
          <w:color w:val="000000" w:themeColor="text1"/>
          <w:sz w:val="22"/>
          <w:szCs w:val="22"/>
        </w:rPr>
        <w:t>. zł brutto</w:t>
      </w:r>
      <w:r w:rsidR="00A3644E">
        <w:rPr>
          <w:rFonts w:ascii="Calibri" w:hAnsi="Calibri" w:cs="Calibri"/>
          <w:color w:val="000000" w:themeColor="text1"/>
          <w:sz w:val="22"/>
          <w:szCs w:val="22"/>
        </w:rPr>
        <w:t xml:space="preserve">, studium wykonalności jak w A.2 </w:t>
      </w:r>
      <w:r w:rsidR="00A3644E" w:rsidRPr="00DE262D">
        <w:rPr>
          <w:rFonts w:ascii="Calibri" w:hAnsi="Calibri" w:cs="Calibri"/>
          <w:color w:val="000000" w:themeColor="text1"/>
          <w:sz w:val="22"/>
          <w:szCs w:val="22"/>
        </w:rPr>
        <w:t>:</w:t>
      </w:r>
      <w:r w:rsidR="00A3644E">
        <w:rPr>
          <w:rFonts w:ascii="Calibri" w:hAnsi="Calibri" w:cs="Calibri"/>
          <w:color w:val="000000" w:themeColor="text1"/>
          <w:sz w:val="22"/>
          <w:szCs w:val="22"/>
        </w:rPr>
        <w:t xml:space="preserve">……………………………….zł netto </w:t>
      </w:r>
      <w:r w:rsidR="00A3644E" w:rsidRPr="005748B9">
        <w:rPr>
          <w:rFonts w:ascii="Calibri" w:hAnsi="Calibri" w:cs="Calibri"/>
          <w:color w:val="000000" w:themeColor="text1"/>
          <w:sz w:val="22"/>
          <w:szCs w:val="22"/>
        </w:rPr>
        <w:t>+ podatek VAT = ………</w:t>
      </w:r>
      <w:r w:rsidR="00A3644E">
        <w:rPr>
          <w:rFonts w:ascii="Calibri" w:hAnsi="Calibri" w:cs="Calibri"/>
          <w:color w:val="000000" w:themeColor="text1"/>
          <w:sz w:val="22"/>
          <w:szCs w:val="22"/>
        </w:rPr>
        <w:t>……………..</w:t>
      </w:r>
      <w:r w:rsidR="00A3644E" w:rsidRPr="005748B9">
        <w:rPr>
          <w:rFonts w:ascii="Calibri" w:hAnsi="Calibri" w:cs="Calibri"/>
          <w:color w:val="000000" w:themeColor="text1"/>
          <w:sz w:val="22"/>
          <w:szCs w:val="22"/>
        </w:rPr>
        <w:t>. zł brutto</w:t>
      </w:r>
      <w:r w:rsidR="00E75B9A">
        <w:rPr>
          <w:rFonts w:ascii="Calibri" w:hAnsi="Calibri" w:cs="Calibri"/>
          <w:color w:val="000000" w:themeColor="text1"/>
          <w:sz w:val="22"/>
          <w:szCs w:val="22"/>
        </w:rPr>
        <w:t xml:space="preserve"> </w:t>
      </w:r>
    </w:p>
    <w:p w14:paraId="4F49F8CD" w14:textId="77777777" w:rsidR="005748B9" w:rsidRDefault="005748B9" w:rsidP="005748B9">
      <w:pPr>
        <w:pStyle w:val="Akapitzlist"/>
        <w:pBdr>
          <w:top w:val="nil"/>
          <w:left w:val="nil"/>
          <w:bottom w:val="nil"/>
          <w:right w:val="nil"/>
          <w:between w:val="nil"/>
        </w:pBdr>
        <w:tabs>
          <w:tab w:val="left" w:pos="284"/>
        </w:tabs>
        <w:ind w:left="644"/>
        <w:rPr>
          <w:rFonts w:ascii="Calibri" w:hAnsi="Calibri" w:cs="Calibri"/>
          <w:color w:val="000000" w:themeColor="text1"/>
          <w:sz w:val="22"/>
          <w:szCs w:val="22"/>
        </w:rPr>
      </w:pPr>
    </w:p>
    <w:p w14:paraId="218BE161" w14:textId="16B4C8C0" w:rsidR="00DE262D" w:rsidRPr="00DE262D" w:rsidRDefault="00DE262D" w:rsidP="00DE262D">
      <w:pPr>
        <w:pStyle w:val="Akapitzlist"/>
        <w:numPr>
          <w:ilvl w:val="0"/>
          <w:numId w:val="48"/>
        </w:numPr>
        <w:pBdr>
          <w:top w:val="nil"/>
          <w:left w:val="nil"/>
          <w:bottom w:val="nil"/>
          <w:right w:val="nil"/>
          <w:between w:val="nil"/>
        </w:pBdr>
        <w:tabs>
          <w:tab w:val="left" w:pos="284"/>
        </w:tabs>
        <w:rPr>
          <w:rFonts w:ascii="Calibri" w:hAnsi="Calibri" w:cs="Calibri"/>
          <w:color w:val="000000" w:themeColor="text1"/>
          <w:sz w:val="22"/>
          <w:szCs w:val="22"/>
        </w:rPr>
      </w:pPr>
      <w:r>
        <w:rPr>
          <w:rFonts w:ascii="Calibri" w:hAnsi="Calibri" w:cs="Calibri"/>
          <w:color w:val="000000" w:themeColor="text1"/>
          <w:sz w:val="22"/>
          <w:szCs w:val="22"/>
        </w:rPr>
        <w:t>PROJEKT DRUGI</w:t>
      </w:r>
      <w:r w:rsidR="003D0793" w:rsidRPr="003D0793">
        <w:t xml:space="preserve"> </w:t>
      </w:r>
      <w:r w:rsidR="003D0793" w:rsidRPr="003D0793">
        <w:rPr>
          <w:rFonts w:ascii="Calibri" w:hAnsi="Calibri" w:cs="Calibri"/>
          <w:color w:val="000000" w:themeColor="text1"/>
          <w:sz w:val="22"/>
          <w:szCs w:val="22"/>
        </w:rPr>
        <w:t>Lokalne Centrum Energetyczne I</w:t>
      </w:r>
      <w:r w:rsidR="003D0793">
        <w:rPr>
          <w:rFonts w:ascii="Calibri" w:hAnsi="Calibri" w:cs="Calibri"/>
          <w:color w:val="000000" w:themeColor="text1"/>
          <w:sz w:val="22"/>
          <w:szCs w:val="22"/>
        </w:rPr>
        <w:t xml:space="preserve">I </w:t>
      </w:r>
      <w:r>
        <w:rPr>
          <w:rFonts w:ascii="Calibri" w:hAnsi="Calibri" w:cs="Calibri"/>
          <w:color w:val="000000" w:themeColor="text1"/>
          <w:sz w:val="22"/>
          <w:szCs w:val="22"/>
        </w:rPr>
        <w:t xml:space="preserve"> ……………………………………</w:t>
      </w:r>
      <w:r w:rsidR="00310A1F">
        <w:rPr>
          <w:rFonts w:ascii="Calibri" w:hAnsi="Calibri" w:cs="Calibri"/>
          <w:color w:val="000000" w:themeColor="text1"/>
          <w:sz w:val="22"/>
          <w:szCs w:val="22"/>
        </w:rPr>
        <w:t xml:space="preserve">  </w:t>
      </w:r>
      <w:r>
        <w:rPr>
          <w:rFonts w:ascii="Calibri" w:hAnsi="Calibri" w:cs="Calibri"/>
          <w:color w:val="000000" w:themeColor="text1"/>
          <w:sz w:val="22"/>
          <w:szCs w:val="22"/>
        </w:rPr>
        <w:t>zł netto</w:t>
      </w:r>
      <w:r w:rsidR="005748B9">
        <w:rPr>
          <w:rFonts w:ascii="Calibri" w:hAnsi="Calibri" w:cs="Calibri"/>
          <w:color w:val="000000" w:themeColor="text1"/>
          <w:sz w:val="22"/>
          <w:szCs w:val="22"/>
        </w:rPr>
        <w:t xml:space="preserve"> </w:t>
      </w:r>
      <w:r w:rsidR="005748B9" w:rsidRPr="007F6F0B">
        <w:rPr>
          <w:rFonts w:ascii="Calibri" w:hAnsi="Calibri" w:cs="Calibri"/>
          <w:bCs/>
          <w:color w:val="000000" w:themeColor="text1"/>
          <w:sz w:val="22"/>
          <w:szCs w:val="22"/>
        </w:rPr>
        <w:t>+ podatek VAT = ………</w:t>
      </w:r>
      <w:r w:rsidR="00310A1F">
        <w:rPr>
          <w:rFonts w:ascii="Calibri" w:hAnsi="Calibri" w:cs="Calibri"/>
          <w:bCs/>
          <w:color w:val="000000" w:themeColor="text1"/>
          <w:sz w:val="22"/>
          <w:szCs w:val="22"/>
        </w:rPr>
        <w:t>……………...</w:t>
      </w:r>
      <w:r w:rsidR="005748B9" w:rsidRPr="007F6F0B">
        <w:rPr>
          <w:rFonts w:ascii="Calibri" w:hAnsi="Calibri" w:cs="Calibri"/>
          <w:bCs/>
          <w:color w:val="000000" w:themeColor="text1"/>
          <w:sz w:val="22"/>
          <w:szCs w:val="22"/>
        </w:rPr>
        <w:t xml:space="preserve"> zł brutto</w:t>
      </w:r>
      <w:r w:rsidR="00A3644E" w:rsidRPr="00A3644E">
        <w:rPr>
          <w:rFonts w:ascii="Calibri" w:hAnsi="Calibri" w:cs="Calibri"/>
          <w:color w:val="000000" w:themeColor="text1"/>
          <w:sz w:val="22"/>
          <w:szCs w:val="22"/>
        </w:rPr>
        <w:t xml:space="preserve"> </w:t>
      </w:r>
      <w:r w:rsidR="00A3644E">
        <w:rPr>
          <w:rFonts w:ascii="Calibri" w:hAnsi="Calibri" w:cs="Calibri"/>
          <w:color w:val="000000" w:themeColor="text1"/>
          <w:sz w:val="22"/>
          <w:szCs w:val="22"/>
        </w:rPr>
        <w:t xml:space="preserve">w tym:  dokumentacja inwestycyjna jak w B.1 </w:t>
      </w:r>
      <w:r w:rsidR="00A3644E" w:rsidRPr="00DE262D">
        <w:rPr>
          <w:rFonts w:ascii="Calibri" w:hAnsi="Calibri" w:cs="Calibri"/>
          <w:color w:val="000000" w:themeColor="text1"/>
          <w:sz w:val="22"/>
          <w:szCs w:val="22"/>
        </w:rPr>
        <w:t>:</w:t>
      </w:r>
      <w:r w:rsidR="00A3644E">
        <w:rPr>
          <w:rFonts w:ascii="Calibri" w:hAnsi="Calibri" w:cs="Calibri"/>
          <w:color w:val="000000" w:themeColor="text1"/>
          <w:sz w:val="22"/>
          <w:szCs w:val="22"/>
        </w:rPr>
        <w:t xml:space="preserve"> ……………………………….zł netto </w:t>
      </w:r>
      <w:r w:rsidR="00A3644E" w:rsidRPr="005748B9">
        <w:rPr>
          <w:rFonts w:ascii="Calibri" w:hAnsi="Calibri" w:cs="Calibri"/>
          <w:color w:val="000000" w:themeColor="text1"/>
          <w:sz w:val="22"/>
          <w:szCs w:val="22"/>
        </w:rPr>
        <w:t>+ podatek VAT = ………</w:t>
      </w:r>
      <w:r w:rsidR="00A3644E">
        <w:rPr>
          <w:rFonts w:ascii="Calibri" w:hAnsi="Calibri" w:cs="Calibri"/>
          <w:color w:val="000000" w:themeColor="text1"/>
          <w:sz w:val="22"/>
          <w:szCs w:val="22"/>
        </w:rPr>
        <w:t>……………..</w:t>
      </w:r>
      <w:r w:rsidR="00A3644E" w:rsidRPr="005748B9">
        <w:rPr>
          <w:rFonts w:ascii="Calibri" w:hAnsi="Calibri" w:cs="Calibri"/>
          <w:color w:val="000000" w:themeColor="text1"/>
          <w:sz w:val="22"/>
          <w:szCs w:val="22"/>
        </w:rPr>
        <w:t>. zł brutto</w:t>
      </w:r>
      <w:r w:rsidR="00A3644E">
        <w:rPr>
          <w:rFonts w:ascii="Calibri" w:hAnsi="Calibri" w:cs="Calibri"/>
          <w:color w:val="000000" w:themeColor="text1"/>
          <w:sz w:val="22"/>
          <w:szCs w:val="22"/>
        </w:rPr>
        <w:t xml:space="preserve">, studium wykonalności jak w  B.2 </w:t>
      </w:r>
      <w:r w:rsidR="00A3644E" w:rsidRPr="00DE262D">
        <w:rPr>
          <w:rFonts w:ascii="Calibri" w:hAnsi="Calibri" w:cs="Calibri"/>
          <w:color w:val="000000" w:themeColor="text1"/>
          <w:sz w:val="22"/>
          <w:szCs w:val="22"/>
        </w:rPr>
        <w:t>:</w:t>
      </w:r>
      <w:r w:rsidR="00A3644E">
        <w:rPr>
          <w:rFonts w:ascii="Calibri" w:hAnsi="Calibri" w:cs="Calibri"/>
          <w:color w:val="000000" w:themeColor="text1"/>
          <w:sz w:val="22"/>
          <w:szCs w:val="22"/>
        </w:rPr>
        <w:t xml:space="preserve">……………………………….zł netto </w:t>
      </w:r>
      <w:r w:rsidR="00A3644E" w:rsidRPr="005748B9">
        <w:rPr>
          <w:rFonts w:ascii="Calibri" w:hAnsi="Calibri" w:cs="Calibri"/>
          <w:color w:val="000000" w:themeColor="text1"/>
          <w:sz w:val="22"/>
          <w:szCs w:val="22"/>
        </w:rPr>
        <w:t>+ podatek VAT = ………</w:t>
      </w:r>
      <w:r w:rsidR="00A3644E">
        <w:rPr>
          <w:rFonts w:ascii="Calibri" w:hAnsi="Calibri" w:cs="Calibri"/>
          <w:color w:val="000000" w:themeColor="text1"/>
          <w:sz w:val="22"/>
          <w:szCs w:val="22"/>
        </w:rPr>
        <w:t>……………..</w:t>
      </w:r>
      <w:r w:rsidR="00A3644E" w:rsidRPr="005748B9">
        <w:rPr>
          <w:rFonts w:ascii="Calibri" w:hAnsi="Calibri" w:cs="Calibri"/>
          <w:color w:val="000000" w:themeColor="text1"/>
          <w:sz w:val="22"/>
          <w:szCs w:val="22"/>
        </w:rPr>
        <w:t>. zł brutto</w:t>
      </w:r>
    </w:p>
    <w:p w14:paraId="35A82BBE" w14:textId="5D6A592E" w:rsidR="00DE262D" w:rsidRPr="007F6F0B" w:rsidRDefault="00310A1F" w:rsidP="00423D1B">
      <w:pPr>
        <w:pStyle w:val="Akapitzlist"/>
        <w:pBdr>
          <w:top w:val="nil"/>
          <w:left w:val="nil"/>
          <w:bottom w:val="nil"/>
          <w:right w:val="nil"/>
          <w:between w:val="nil"/>
        </w:pBdr>
        <w:tabs>
          <w:tab w:val="left" w:pos="284"/>
        </w:tabs>
        <w:ind w:left="284"/>
        <w:rPr>
          <w:rFonts w:ascii="Calibri" w:hAnsi="Calibri" w:cs="Calibri"/>
          <w:color w:val="000000" w:themeColor="text1"/>
          <w:sz w:val="22"/>
          <w:szCs w:val="22"/>
        </w:rPr>
      </w:pPr>
      <w:r>
        <w:rPr>
          <w:rFonts w:ascii="Calibri" w:hAnsi="Calibri" w:cs="Calibri"/>
          <w:color w:val="000000" w:themeColor="text1"/>
          <w:sz w:val="22"/>
          <w:szCs w:val="22"/>
        </w:rPr>
        <w:t>Zamawiający oceni oferty w oparciu o zaoferowane ceny netto</w:t>
      </w:r>
      <w:r w:rsidR="00A3644E">
        <w:rPr>
          <w:rFonts w:ascii="Calibri" w:hAnsi="Calibri" w:cs="Calibri"/>
          <w:color w:val="000000" w:themeColor="text1"/>
          <w:sz w:val="22"/>
          <w:szCs w:val="22"/>
        </w:rPr>
        <w:t xml:space="preserve"> dla każdego z projektów osobno</w:t>
      </w:r>
      <w:r>
        <w:rPr>
          <w:rFonts w:ascii="Calibri" w:hAnsi="Calibri" w:cs="Calibri"/>
          <w:color w:val="000000" w:themeColor="text1"/>
          <w:sz w:val="22"/>
          <w:szCs w:val="22"/>
        </w:rPr>
        <w:t>.</w:t>
      </w:r>
    </w:p>
    <w:p w14:paraId="34C45FE3" w14:textId="77777777" w:rsidR="00423D1B" w:rsidRPr="007F6F0B" w:rsidRDefault="00423D1B" w:rsidP="00423D1B">
      <w:pPr>
        <w:pStyle w:val="Akapitzlist"/>
        <w:pBdr>
          <w:top w:val="nil"/>
          <w:left w:val="nil"/>
          <w:bottom w:val="nil"/>
          <w:right w:val="nil"/>
          <w:between w:val="nil"/>
        </w:pBdr>
        <w:tabs>
          <w:tab w:val="left" w:pos="284"/>
        </w:tabs>
        <w:ind w:left="284"/>
        <w:rPr>
          <w:rFonts w:ascii="Calibri" w:hAnsi="Calibri" w:cs="Calibri"/>
          <w:color w:val="000000" w:themeColor="text1"/>
          <w:sz w:val="22"/>
          <w:szCs w:val="22"/>
        </w:rPr>
      </w:pPr>
    </w:p>
    <w:p w14:paraId="6C9F47E7" w14:textId="77777777" w:rsidR="00423D1B" w:rsidRPr="007F6F0B" w:rsidRDefault="00423D1B" w:rsidP="007E748A">
      <w:pPr>
        <w:pStyle w:val="Akapitzlist"/>
        <w:numPr>
          <w:ilvl w:val="0"/>
          <w:numId w:val="22"/>
        </w:numPr>
        <w:pBdr>
          <w:top w:val="nil"/>
          <w:left w:val="nil"/>
          <w:bottom w:val="nil"/>
          <w:right w:val="nil"/>
          <w:between w:val="nil"/>
        </w:pBdr>
        <w:tabs>
          <w:tab w:val="left" w:pos="284"/>
        </w:tabs>
        <w:spacing w:after="0" w:line="240" w:lineRule="auto"/>
        <w:ind w:left="284"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OŚWIADCZENIA I INFORMACJE: </w:t>
      </w:r>
    </w:p>
    <w:p w14:paraId="35964ADA" w14:textId="77777777" w:rsidR="00423D1B" w:rsidRPr="007F6F0B" w:rsidRDefault="00423D1B" w:rsidP="00423D1B">
      <w:pPr>
        <w:pBdr>
          <w:top w:val="nil"/>
          <w:left w:val="nil"/>
          <w:bottom w:val="nil"/>
          <w:right w:val="nil"/>
          <w:between w:val="nil"/>
        </w:pBdr>
        <w:tabs>
          <w:tab w:val="left" w:pos="284"/>
        </w:tabs>
        <w:ind w:left="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My, niżej podpisani, niniejszym oświadczamy, co następuje: </w:t>
      </w:r>
    </w:p>
    <w:p w14:paraId="61C25041" w14:textId="7B6C0F93" w:rsidR="00423D1B" w:rsidRPr="007F6F0B" w:rsidRDefault="00423D1B" w:rsidP="007E748A">
      <w:pPr>
        <w:pStyle w:val="Akapitzlist"/>
        <w:numPr>
          <w:ilvl w:val="0"/>
          <w:numId w:val="23"/>
        </w:numPr>
        <w:pBdr>
          <w:top w:val="nil"/>
          <w:left w:val="nil"/>
          <w:bottom w:val="nil"/>
          <w:right w:val="nil"/>
          <w:between w:val="nil"/>
        </w:pBdr>
        <w:tabs>
          <w:tab w:val="left" w:pos="284"/>
        </w:tabs>
        <w:spacing w:after="80" w:line="240" w:lineRule="auto"/>
        <w:ind w:left="568" w:hanging="284"/>
        <w:contextualSpacing w:val="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Zapoznaliśmy się i w pełni akceptujemy treść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xml:space="preserve"> wraz ze wszystkimi załącznikami oraz treść wyjaśnień i modyfikacji </w:t>
      </w:r>
      <w:r w:rsidR="00755A54" w:rsidRPr="007F6F0B">
        <w:rPr>
          <w:rFonts w:ascii="Calibri" w:hAnsi="Calibri" w:cs="Calibri"/>
          <w:color w:val="000000" w:themeColor="text1"/>
          <w:sz w:val="22"/>
          <w:szCs w:val="22"/>
        </w:rPr>
        <w:t xml:space="preserve">treści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xml:space="preserve"> i nie wnosimy do nich zastrzeżeń.</w:t>
      </w:r>
    </w:p>
    <w:p w14:paraId="768DBD41" w14:textId="01426034" w:rsidR="00423D1B" w:rsidRPr="007F6F0B" w:rsidRDefault="00423D1B" w:rsidP="007E748A">
      <w:pPr>
        <w:pStyle w:val="Akapitzlist"/>
        <w:numPr>
          <w:ilvl w:val="0"/>
          <w:numId w:val="23"/>
        </w:numPr>
        <w:pBdr>
          <w:top w:val="nil"/>
          <w:left w:val="nil"/>
          <w:bottom w:val="nil"/>
          <w:right w:val="nil"/>
          <w:between w:val="nil"/>
        </w:pBdr>
        <w:tabs>
          <w:tab w:val="left" w:pos="284"/>
        </w:tabs>
        <w:spacing w:after="80" w:line="240" w:lineRule="auto"/>
        <w:ind w:left="568" w:hanging="284"/>
        <w:contextualSpacing w:val="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Otrzymaliśmy konieczne informacje do przygotowania </w:t>
      </w:r>
      <w:r w:rsidR="00855FC6"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ferty i wykonania Zamówienia oraz uzyskaliśmy wszystkie informacje niezbędne do właściwego przygotowania </w:t>
      </w:r>
      <w:r w:rsidR="00855FC6"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ferty. </w:t>
      </w:r>
    </w:p>
    <w:p w14:paraId="36A2592E" w14:textId="21CE2C52" w:rsidR="00423D1B" w:rsidRPr="007F6F0B" w:rsidRDefault="00423D1B" w:rsidP="007E748A">
      <w:pPr>
        <w:pStyle w:val="Akapitzlist"/>
        <w:numPr>
          <w:ilvl w:val="0"/>
          <w:numId w:val="23"/>
        </w:numPr>
        <w:pBdr>
          <w:top w:val="nil"/>
          <w:left w:val="nil"/>
          <w:bottom w:val="nil"/>
          <w:right w:val="nil"/>
          <w:between w:val="nil"/>
        </w:pBdr>
        <w:tabs>
          <w:tab w:val="left" w:pos="284"/>
        </w:tabs>
        <w:spacing w:after="80" w:line="240" w:lineRule="auto"/>
        <w:ind w:left="568" w:hanging="284"/>
        <w:contextualSpacing w:val="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Podane w </w:t>
      </w:r>
      <w:r w:rsidR="00855FC6"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fercie elementy ceny obejmują przedmiot i zakres </w:t>
      </w:r>
      <w:r w:rsidR="00855FC6" w:rsidRPr="007F6F0B">
        <w:rPr>
          <w:rFonts w:ascii="Calibri" w:hAnsi="Calibri" w:cs="Calibri"/>
          <w:color w:val="000000" w:themeColor="text1"/>
          <w:sz w:val="22"/>
          <w:szCs w:val="22"/>
        </w:rPr>
        <w:t>z</w:t>
      </w:r>
      <w:r w:rsidRPr="007F6F0B">
        <w:rPr>
          <w:rFonts w:ascii="Calibri" w:hAnsi="Calibri" w:cs="Calibri"/>
          <w:color w:val="000000" w:themeColor="text1"/>
          <w:sz w:val="22"/>
          <w:szCs w:val="22"/>
        </w:rPr>
        <w:t xml:space="preserve">amówienia zgodnie z zasadami i warunkami określonymi w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xml:space="preserve"> a także uwzględniają wszystkie składniki związane z realizacją przedmiotu </w:t>
      </w:r>
      <w:r w:rsidR="00855FC6" w:rsidRPr="007F6F0B">
        <w:rPr>
          <w:rFonts w:ascii="Calibri" w:hAnsi="Calibri" w:cs="Calibri"/>
          <w:color w:val="000000" w:themeColor="text1"/>
          <w:sz w:val="22"/>
          <w:szCs w:val="22"/>
        </w:rPr>
        <w:t>z</w:t>
      </w:r>
      <w:r w:rsidRPr="007F6F0B">
        <w:rPr>
          <w:rFonts w:ascii="Calibri" w:hAnsi="Calibri" w:cs="Calibri"/>
          <w:color w:val="000000" w:themeColor="text1"/>
          <w:sz w:val="22"/>
          <w:szCs w:val="22"/>
        </w:rPr>
        <w:t xml:space="preserve">amówienia wpływające na wysokość ceny. </w:t>
      </w:r>
    </w:p>
    <w:p w14:paraId="0D440937" w14:textId="7E0C9444" w:rsidR="00423D1B" w:rsidRPr="007F6F0B" w:rsidRDefault="00423D1B" w:rsidP="007E748A">
      <w:pPr>
        <w:pStyle w:val="Akapitzlist"/>
        <w:numPr>
          <w:ilvl w:val="0"/>
          <w:numId w:val="23"/>
        </w:numPr>
        <w:pBdr>
          <w:top w:val="nil"/>
          <w:left w:val="nil"/>
          <w:bottom w:val="nil"/>
          <w:right w:val="nil"/>
          <w:between w:val="nil"/>
        </w:pBdr>
        <w:tabs>
          <w:tab w:val="left" w:pos="284"/>
        </w:tabs>
        <w:spacing w:after="80" w:line="240" w:lineRule="auto"/>
        <w:ind w:left="568" w:hanging="284"/>
        <w:contextualSpacing w:val="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Oświadczamy, że niedoszacowanie, pominięcie lub brak należytego rozpoznania przez nas zakresu przedmiotu </w:t>
      </w:r>
      <w:r w:rsidR="00855FC6" w:rsidRPr="007F6F0B">
        <w:rPr>
          <w:rFonts w:ascii="Calibri" w:hAnsi="Calibri" w:cs="Calibri"/>
          <w:color w:val="000000" w:themeColor="text1"/>
          <w:sz w:val="22"/>
          <w:szCs w:val="22"/>
        </w:rPr>
        <w:t>z</w:t>
      </w:r>
      <w:r w:rsidRPr="007F6F0B">
        <w:rPr>
          <w:rFonts w:ascii="Calibri" w:hAnsi="Calibri" w:cs="Calibri"/>
          <w:color w:val="000000" w:themeColor="text1"/>
          <w:sz w:val="22"/>
          <w:szCs w:val="22"/>
        </w:rPr>
        <w:t xml:space="preserve">amówienia nie jest podstawą do żądania zmiany ceny. </w:t>
      </w:r>
    </w:p>
    <w:p w14:paraId="06222BBF" w14:textId="77777777" w:rsidR="00423D1B" w:rsidRPr="007F6F0B" w:rsidRDefault="00423D1B" w:rsidP="007E748A">
      <w:pPr>
        <w:pStyle w:val="Akapitzlist"/>
        <w:numPr>
          <w:ilvl w:val="0"/>
          <w:numId w:val="23"/>
        </w:numPr>
        <w:pBdr>
          <w:top w:val="nil"/>
          <w:left w:val="nil"/>
          <w:bottom w:val="nil"/>
          <w:right w:val="nil"/>
          <w:between w:val="nil"/>
        </w:pBdr>
        <w:tabs>
          <w:tab w:val="left" w:pos="284"/>
        </w:tabs>
        <w:spacing w:after="0" w:line="240" w:lineRule="auto"/>
        <w:ind w:left="567" w:hanging="283"/>
        <w:jc w:val="both"/>
        <w:rPr>
          <w:rFonts w:ascii="Calibri" w:hAnsi="Calibri" w:cs="Calibri"/>
          <w:color w:val="000000" w:themeColor="text1"/>
          <w:sz w:val="22"/>
          <w:szCs w:val="22"/>
        </w:rPr>
      </w:pPr>
      <w:r w:rsidRPr="007F6F0B">
        <w:rPr>
          <w:rFonts w:ascii="Calibri" w:hAnsi="Calibri" w:cs="Calibri"/>
          <w:color w:val="000000" w:themeColor="text1"/>
          <w:sz w:val="22"/>
          <w:szCs w:val="22"/>
        </w:rPr>
        <w:t>Wybór naszej Oferty</w:t>
      </w:r>
    </w:p>
    <w:p w14:paraId="67F4EAAB" w14:textId="3DC818CC" w:rsidR="00423D1B" w:rsidRPr="007F6F0B" w:rsidRDefault="00423D1B" w:rsidP="007E748A">
      <w:pPr>
        <w:pStyle w:val="Akapitzlist"/>
        <w:numPr>
          <w:ilvl w:val="0"/>
          <w:numId w:val="21"/>
        </w:numPr>
        <w:pBdr>
          <w:top w:val="nil"/>
          <w:left w:val="nil"/>
          <w:bottom w:val="nil"/>
          <w:right w:val="nil"/>
          <w:between w:val="nil"/>
        </w:pBdr>
        <w:tabs>
          <w:tab w:val="left" w:pos="284"/>
          <w:tab w:val="left" w:pos="851"/>
        </w:tabs>
        <w:spacing w:after="0" w:line="240" w:lineRule="auto"/>
        <w:ind w:left="851"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nie będzie prowadzić do powstania u </w:t>
      </w:r>
      <w:r w:rsidR="00B5262E" w:rsidRPr="007F6F0B">
        <w:rPr>
          <w:rFonts w:ascii="Calibri" w:hAnsi="Calibri" w:cs="Calibri"/>
          <w:color w:val="000000" w:themeColor="text1"/>
          <w:sz w:val="22"/>
          <w:szCs w:val="22"/>
        </w:rPr>
        <w:t>Z</w:t>
      </w:r>
      <w:r w:rsidRPr="007F6F0B">
        <w:rPr>
          <w:rFonts w:ascii="Calibri" w:hAnsi="Calibri" w:cs="Calibri"/>
          <w:color w:val="000000" w:themeColor="text1"/>
          <w:sz w:val="22"/>
          <w:szCs w:val="22"/>
        </w:rPr>
        <w:t xml:space="preserve">amawiającego obowiązku podatkowego*, </w:t>
      </w:r>
    </w:p>
    <w:p w14:paraId="729B4C6D" w14:textId="77777777" w:rsidR="00E670C8" w:rsidRPr="007F6F0B" w:rsidRDefault="00423D1B" w:rsidP="007E748A">
      <w:pPr>
        <w:pStyle w:val="Akapitzlist"/>
        <w:numPr>
          <w:ilvl w:val="0"/>
          <w:numId w:val="21"/>
        </w:numPr>
        <w:pBdr>
          <w:top w:val="nil"/>
          <w:left w:val="nil"/>
          <w:bottom w:val="nil"/>
          <w:right w:val="nil"/>
          <w:between w:val="nil"/>
        </w:pBdr>
        <w:tabs>
          <w:tab w:val="left" w:pos="284"/>
          <w:tab w:val="left" w:pos="851"/>
        </w:tabs>
        <w:spacing w:after="0" w:line="240" w:lineRule="auto"/>
        <w:ind w:left="851"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234E892" w14:textId="77777777" w:rsidR="00E670C8" w:rsidRPr="007F6F0B" w:rsidRDefault="00E670C8" w:rsidP="00E670C8">
      <w:pPr>
        <w:pStyle w:val="Akapitzlist"/>
        <w:pBdr>
          <w:top w:val="nil"/>
          <w:left w:val="nil"/>
          <w:bottom w:val="nil"/>
          <w:right w:val="nil"/>
          <w:between w:val="nil"/>
        </w:pBdr>
        <w:tabs>
          <w:tab w:val="left" w:pos="284"/>
          <w:tab w:val="left" w:pos="851"/>
        </w:tabs>
        <w:spacing w:after="0" w:line="240" w:lineRule="auto"/>
        <w:ind w:left="851"/>
        <w:jc w:val="both"/>
        <w:rPr>
          <w:rFonts w:ascii="Calibri" w:hAnsi="Calibri" w:cs="Calibri"/>
          <w:color w:val="000000" w:themeColor="text1"/>
          <w:sz w:val="22"/>
          <w:szCs w:val="22"/>
        </w:rPr>
      </w:pPr>
    </w:p>
    <w:p w14:paraId="39DB895F" w14:textId="4ACFD541" w:rsidR="00423D1B" w:rsidRPr="007F6F0B" w:rsidRDefault="00423D1B" w:rsidP="00E670C8">
      <w:pPr>
        <w:pStyle w:val="Akapitzlist"/>
        <w:pBdr>
          <w:top w:val="nil"/>
          <w:left w:val="nil"/>
          <w:bottom w:val="nil"/>
          <w:right w:val="nil"/>
          <w:between w:val="nil"/>
        </w:pBdr>
        <w:tabs>
          <w:tab w:val="left" w:pos="284"/>
          <w:tab w:val="left" w:pos="851"/>
        </w:tabs>
        <w:spacing w:after="0" w:line="240" w:lineRule="auto"/>
        <w:ind w:left="851"/>
        <w:jc w:val="both"/>
        <w:rPr>
          <w:rFonts w:ascii="Calibri" w:hAnsi="Calibri" w:cs="Calibri"/>
          <w:color w:val="000000" w:themeColor="text1"/>
          <w:sz w:val="22"/>
          <w:szCs w:val="22"/>
        </w:rPr>
      </w:pPr>
      <w:r w:rsidRPr="007F6F0B">
        <w:rPr>
          <w:rFonts w:ascii="Calibri" w:hAnsi="Calibri" w:cs="Calibri"/>
          <w:color w:val="000000" w:themeColor="text1"/>
          <w:sz w:val="22"/>
          <w:szCs w:val="22"/>
        </w:rPr>
        <w:t>…......................................................................................................................*</w:t>
      </w:r>
    </w:p>
    <w:p w14:paraId="3631E6E4" w14:textId="77777777" w:rsidR="00423D1B" w:rsidRPr="007F6F0B" w:rsidRDefault="00423D1B" w:rsidP="00423D1B">
      <w:pPr>
        <w:pStyle w:val="Akapitzlist"/>
        <w:pBdr>
          <w:top w:val="nil"/>
          <w:left w:val="nil"/>
          <w:bottom w:val="nil"/>
          <w:right w:val="nil"/>
          <w:between w:val="nil"/>
        </w:pBdr>
        <w:tabs>
          <w:tab w:val="left" w:pos="284"/>
        </w:tabs>
        <w:ind w:left="567"/>
        <w:jc w:val="both"/>
        <w:rPr>
          <w:rFonts w:ascii="Calibri" w:hAnsi="Calibri" w:cs="Calibri"/>
          <w:b/>
          <w:i/>
          <w:color w:val="000000" w:themeColor="text1"/>
          <w:sz w:val="22"/>
          <w:szCs w:val="22"/>
        </w:rPr>
      </w:pPr>
      <w:r w:rsidRPr="007F6F0B">
        <w:rPr>
          <w:rFonts w:ascii="Calibri" w:hAnsi="Calibri" w:cs="Calibri"/>
          <w:b/>
          <w:i/>
          <w:color w:val="000000" w:themeColor="text1"/>
          <w:sz w:val="22"/>
          <w:szCs w:val="22"/>
        </w:rPr>
        <w:t>*niepotrzebne skreślić</w:t>
      </w:r>
    </w:p>
    <w:p w14:paraId="1D159322" w14:textId="77777777" w:rsidR="00E670C8" w:rsidRPr="007F6F0B" w:rsidRDefault="00E670C8" w:rsidP="00423D1B">
      <w:pPr>
        <w:pStyle w:val="Akapitzlist"/>
        <w:pBdr>
          <w:top w:val="nil"/>
          <w:left w:val="nil"/>
          <w:bottom w:val="nil"/>
          <w:right w:val="nil"/>
          <w:between w:val="nil"/>
        </w:pBdr>
        <w:tabs>
          <w:tab w:val="left" w:pos="284"/>
        </w:tabs>
        <w:ind w:left="567"/>
        <w:jc w:val="both"/>
        <w:rPr>
          <w:rFonts w:ascii="Calibri" w:hAnsi="Calibri" w:cs="Calibri"/>
          <w:b/>
          <w:i/>
          <w:color w:val="000000" w:themeColor="text1"/>
          <w:sz w:val="22"/>
          <w:szCs w:val="22"/>
        </w:rPr>
      </w:pPr>
    </w:p>
    <w:p w14:paraId="33738974" w14:textId="3A2518EF" w:rsidR="00423D1B" w:rsidRPr="007F6F0B" w:rsidRDefault="00423D1B" w:rsidP="00423D1B">
      <w:pPr>
        <w:pStyle w:val="Akapitzlist"/>
        <w:pBdr>
          <w:top w:val="nil"/>
          <w:left w:val="nil"/>
          <w:bottom w:val="nil"/>
          <w:right w:val="nil"/>
          <w:between w:val="nil"/>
        </w:pBdr>
        <w:tabs>
          <w:tab w:val="left" w:pos="284"/>
        </w:tabs>
        <w:spacing w:after="80"/>
        <w:ind w:left="567"/>
        <w:contextualSpacing w:val="0"/>
        <w:jc w:val="both"/>
        <w:rPr>
          <w:rFonts w:ascii="Calibri" w:hAnsi="Calibri" w:cs="Calibri"/>
          <w:b/>
          <w:i/>
          <w:color w:val="000000" w:themeColor="text1"/>
          <w:sz w:val="22"/>
          <w:szCs w:val="22"/>
        </w:rPr>
      </w:pPr>
      <w:r w:rsidRPr="007F6F0B">
        <w:rPr>
          <w:rFonts w:ascii="Calibri" w:hAnsi="Calibri" w:cs="Calibri"/>
          <w:color w:val="000000" w:themeColor="text1"/>
          <w:sz w:val="22"/>
          <w:szCs w:val="22"/>
        </w:rPr>
        <w:t xml:space="preserve">Brak skreślenia będzie rozumiany jako brak powstania u </w:t>
      </w:r>
      <w:r w:rsidR="00855FC6" w:rsidRPr="007F6F0B">
        <w:rPr>
          <w:rFonts w:ascii="Calibri" w:hAnsi="Calibri" w:cs="Calibri"/>
          <w:color w:val="000000" w:themeColor="text1"/>
          <w:sz w:val="22"/>
          <w:szCs w:val="22"/>
        </w:rPr>
        <w:t>z</w:t>
      </w:r>
      <w:r w:rsidRPr="007F6F0B">
        <w:rPr>
          <w:rFonts w:ascii="Calibri" w:hAnsi="Calibri" w:cs="Calibri"/>
          <w:color w:val="000000" w:themeColor="text1"/>
          <w:sz w:val="22"/>
          <w:szCs w:val="22"/>
        </w:rPr>
        <w:t>amawiającego obowiązku podatkowego zgodnie z przepisami o podatku od towarów i usług.</w:t>
      </w:r>
    </w:p>
    <w:p w14:paraId="726CEBB2" w14:textId="194C2F83" w:rsidR="00423D1B" w:rsidRPr="007F6F0B" w:rsidRDefault="00423D1B" w:rsidP="007E748A">
      <w:pPr>
        <w:pStyle w:val="Akapitzlist"/>
        <w:numPr>
          <w:ilvl w:val="0"/>
          <w:numId w:val="23"/>
        </w:numPr>
        <w:pBdr>
          <w:top w:val="nil"/>
          <w:left w:val="nil"/>
          <w:bottom w:val="nil"/>
          <w:right w:val="nil"/>
          <w:between w:val="nil"/>
        </w:pBdr>
        <w:tabs>
          <w:tab w:val="left" w:pos="284"/>
        </w:tabs>
        <w:spacing w:after="80" w:line="240" w:lineRule="auto"/>
        <w:ind w:left="567" w:hanging="283"/>
        <w:contextualSpacing w:val="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Oświadczamy, że jesteśmy zdolni do wykonania przedmiotu </w:t>
      </w:r>
      <w:r w:rsidR="00855FC6" w:rsidRPr="007F6F0B">
        <w:rPr>
          <w:rFonts w:ascii="Calibri" w:hAnsi="Calibri" w:cs="Calibri"/>
          <w:color w:val="000000" w:themeColor="text1"/>
          <w:sz w:val="22"/>
          <w:szCs w:val="22"/>
        </w:rPr>
        <w:t>z</w:t>
      </w:r>
      <w:r w:rsidRPr="007F6F0B">
        <w:rPr>
          <w:rFonts w:ascii="Calibri" w:hAnsi="Calibri" w:cs="Calibri"/>
          <w:color w:val="000000" w:themeColor="text1"/>
          <w:sz w:val="22"/>
          <w:szCs w:val="22"/>
        </w:rPr>
        <w:t>amówienia zgodnie z wymaganiami podanymi w</w:t>
      </w:r>
      <w:r w:rsidR="00755A54" w:rsidRPr="007F6F0B">
        <w:rPr>
          <w:rFonts w:ascii="Calibri" w:hAnsi="Calibri" w:cs="Calibri"/>
          <w:color w:val="000000" w:themeColor="text1"/>
          <w:sz w:val="22"/>
          <w:szCs w:val="22"/>
        </w:rPr>
        <w:t xml:space="preserve">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xml:space="preserve"> </w:t>
      </w:r>
    </w:p>
    <w:p w14:paraId="579B1395" w14:textId="77777777" w:rsidR="00423D1B" w:rsidRPr="007F6F0B" w:rsidRDefault="00423D1B" w:rsidP="007E748A">
      <w:pPr>
        <w:pStyle w:val="Akapitzlist"/>
        <w:numPr>
          <w:ilvl w:val="0"/>
          <w:numId w:val="23"/>
        </w:numPr>
        <w:pBdr>
          <w:top w:val="nil"/>
          <w:left w:val="nil"/>
          <w:bottom w:val="nil"/>
          <w:right w:val="nil"/>
          <w:between w:val="nil"/>
        </w:pBdr>
        <w:tabs>
          <w:tab w:val="left" w:pos="284"/>
        </w:tabs>
        <w:spacing w:after="0" w:line="240" w:lineRule="auto"/>
        <w:ind w:left="567" w:hanging="283"/>
        <w:jc w:val="both"/>
        <w:rPr>
          <w:rFonts w:ascii="Calibri" w:hAnsi="Calibri" w:cs="Calibri"/>
          <w:color w:val="000000" w:themeColor="text1"/>
          <w:sz w:val="22"/>
          <w:szCs w:val="22"/>
        </w:rPr>
      </w:pPr>
      <w:r w:rsidRPr="007F6F0B">
        <w:rPr>
          <w:rFonts w:ascii="Calibri" w:hAnsi="Calibri" w:cs="Calibri"/>
          <w:color w:val="000000" w:themeColor="text1"/>
          <w:sz w:val="22"/>
          <w:szCs w:val="22"/>
        </w:rPr>
        <w:t>Oświadczamy, że</w:t>
      </w:r>
    </w:p>
    <w:p w14:paraId="734B27FF" w14:textId="77777777" w:rsidR="00423D1B" w:rsidRPr="007F6F0B" w:rsidRDefault="00423D1B" w:rsidP="007E748A">
      <w:pPr>
        <w:pStyle w:val="Akapitzlist"/>
        <w:numPr>
          <w:ilvl w:val="0"/>
          <w:numId w:val="24"/>
        </w:numPr>
        <w:pBdr>
          <w:top w:val="nil"/>
          <w:left w:val="nil"/>
          <w:bottom w:val="nil"/>
          <w:right w:val="nil"/>
          <w:between w:val="nil"/>
        </w:pBdr>
        <w:tabs>
          <w:tab w:val="left" w:pos="284"/>
        </w:tabs>
        <w:spacing w:after="0" w:line="240" w:lineRule="auto"/>
        <w:ind w:left="851"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przedmiot zamówienia wykonamy siłami własnymi**, </w:t>
      </w:r>
    </w:p>
    <w:p w14:paraId="254A5EEB" w14:textId="77777777" w:rsidR="00423D1B" w:rsidRPr="007F6F0B" w:rsidRDefault="00423D1B" w:rsidP="007E748A">
      <w:pPr>
        <w:pStyle w:val="Akapitzlist"/>
        <w:numPr>
          <w:ilvl w:val="0"/>
          <w:numId w:val="24"/>
        </w:numPr>
        <w:pBdr>
          <w:top w:val="nil"/>
          <w:left w:val="nil"/>
          <w:bottom w:val="nil"/>
          <w:right w:val="nil"/>
          <w:between w:val="nil"/>
        </w:pBdr>
        <w:tabs>
          <w:tab w:val="left" w:pos="284"/>
        </w:tabs>
        <w:spacing w:after="0" w:line="240" w:lineRule="auto"/>
        <w:ind w:left="851"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powierzymy następującym podwykonawcom realizację następujących części** </w:t>
      </w:r>
    </w:p>
    <w:p w14:paraId="31282BD2" w14:textId="77777777" w:rsidR="00423D1B" w:rsidRPr="007F6F0B" w:rsidRDefault="00423D1B" w:rsidP="00423D1B">
      <w:pPr>
        <w:pStyle w:val="Akapitzlist"/>
        <w:pBdr>
          <w:top w:val="nil"/>
          <w:left w:val="nil"/>
          <w:bottom w:val="nil"/>
          <w:right w:val="nil"/>
          <w:between w:val="nil"/>
        </w:pBdr>
        <w:tabs>
          <w:tab w:val="left" w:pos="284"/>
        </w:tabs>
        <w:ind w:left="1287"/>
        <w:jc w:val="both"/>
        <w:rPr>
          <w:rFonts w:ascii="Calibri" w:hAnsi="Calibri" w:cs="Calibri"/>
          <w:color w:val="000000" w:themeColor="text1"/>
          <w:sz w:val="22"/>
          <w:szCs w:val="22"/>
        </w:rPr>
      </w:pPr>
    </w:p>
    <w:tbl>
      <w:tblPr>
        <w:tblStyle w:val="Tabela-Siatka"/>
        <w:tblW w:w="0" w:type="auto"/>
        <w:tblInd w:w="675" w:type="dxa"/>
        <w:tblLook w:val="04A0" w:firstRow="1" w:lastRow="0" w:firstColumn="1" w:lastColumn="0" w:noHBand="0" w:noVBand="1"/>
      </w:tblPr>
      <w:tblGrid>
        <w:gridCol w:w="492"/>
        <w:gridCol w:w="3965"/>
        <w:gridCol w:w="3930"/>
      </w:tblGrid>
      <w:tr w:rsidR="0027290A" w:rsidRPr="007F6F0B" w14:paraId="12A31B92" w14:textId="77777777" w:rsidTr="00226B4A">
        <w:tc>
          <w:tcPr>
            <w:tcW w:w="495" w:type="dxa"/>
            <w:shd w:val="clear" w:color="auto" w:fill="D9D9D9" w:themeFill="background1" w:themeFillShade="D9"/>
            <w:vAlign w:val="center"/>
          </w:tcPr>
          <w:p w14:paraId="6D25F7F2" w14:textId="77777777" w:rsidR="00423D1B" w:rsidRPr="007F6F0B" w:rsidRDefault="00423D1B" w:rsidP="00226B4A">
            <w:pPr>
              <w:tabs>
                <w:tab w:val="left" w:pos="284"/>
              </w:tabs>
              <w:jc w:val="center"/>
              <w:rPr>
                <w:rFonts w:ascii="Calibri" w:hAnsi="Calibri" w:cs="Calibri"/>
                <w:color w:val="000000" w:themeColor="text1"/>
                <w:sz w:val="22"/>
                <w:szCs w:val="22"/>
              </w:rPr>
            </w:pPr>
            <w:r w:rsidRPr="007F6F0B">
              <w:rPr>
                <w:rFonts w:ascii="Calibri" w:hAnsi="Calibri" w:cs="Calibri"/>
                <w:color w:val="000000" w:themeColor="text1"/>
                <w:sz w:val="22"/>
                <w:szCs w:val="22"/>
              </w:rPr>
              <w:t>Lp.</w:t>
            </w:r>
          </w:p>
        </w:tc>
        <w:tc>
          <w:tcPr>
            <w:tcW w:w="4467" w:type="dxa"/>
            <w:shd w:val="clear" w:color="auto" w:fill="D9D9D9" w:themeFill="background1" w:themeFillShade="D9"/>
            <w:vAlign w:val="center"/>
          </w:tcPr>
          <w:p w14:paraId="64A5E4E4" w14:textId="77777777" w:rsidR="00423D1B" w:rsidRPr="007F6F0B" w:rsidRDefault="00423D1B" w:rsidP="00226B4A">
            <w:pPr>
              <w:tabs>
                <w:tab w:val="left" w:pos="284"/>
              </w:tabs>
              <w:jc w:val="center"/>
              <w:rPr>
                <w:rFonts w:ascii="Calibri" w:hAnsi="Calibri" w:cs="Calibri"/>
                <w:color w:val="000000" w:themeColor="text1"/>
                <w:sz w:val="22"/>
                <w:szCs w:val="22"/>
              </w:rPr>
            </w:pPr>
            <w:r w:rsidRPr="007F6F0B">
              <w:rPr>
                <w:rFonts w:ascii="Calibri" w:hAnsi="Calibri" w:cs="Calibri"/>
                <w:color w:val="000000" w:themeColor="text1"/>
                <w:sz w:val="22"/>
                <w:szCs w:val="22"/>
              </w:rPr>
              <w:t>Nazwa i adres podwykonawcy (jeżeli są znani)</w:t>
            </w:r>
          </w:p>
        </w:tc>
        <w:tc>
          <w:tcPr>
            <w:tcW w:w="4425" w:type="dxa"/>
            <w:shd w:val="clear" w:color="auto" w:fill="D9D9D9" w:themeFill="background1" w:themeFillShade="D9"/>
            <w:vAlign w:val="center"/>
          </w:tcPr>
          <w:p w14:paraId="4B4AE0E9" w14:textId="77777777" w:rsidR="00423D1B" w:rsidRPr="007F6F0B" w:rsidRDefault="00423D1B" w:rsidP="00226B4A">
            <w:pPr>
              <w:tabs>
                <w:tab w:val="left" w:pos="284"/>
              </w:tabs>
              <w:jc w:val="center"/>
              <w:rPr>
                <w:rFonts w:ascii="Calibri" w:hAnsi="Calibri" w:cs="Calibri"/>
                <w:color w:val="000000" w:themeColor="text1"/>
                <w:sz w:val="22"/>
                <w:szCs w:val="22"/>
              </w:rPr>
            </w:pPr>
            <w:r w:rsidRPr="007F6F0B">
              <w:rPr>
                <w:rFonts w:ascii="Calibri" w:hAnsi="Calibri" w:cs="Calibri"/>
                <w:color w:val="000000" w:themeColor="text1"/>
                <w:sz w:val="22"/>
                <w:szCs w:val="22"/>
              </w:rPr>
              <w:t>Zakres zamówienia, który zostanie powierzony podwykonawcy</w:t>
            </w:r>
          </w:p>
        </w:tc>
      </w:tr>
      <w:tr w:rsidR="0027290A" w:rsidRPr="007F6F0B" w14:paraId="53EEDF05" w14:textId="77777777" w:rsidTr="00226B4A">
        <w:tc>
          <w:tcPr>
            <w:tcW w:w="495" w:type="dxa"/>
          </w:tcPr>
          <w:p w14:paraId="16656A1D" w14:textId="77777777" w:rsidR="00423D1B" w:rsidRPr="007F6F0B" w:rsidRDefault="00423D1B" w:rsidP="00226B4A">
            <w:pPr>
              <w:tabs>
                <w:tab w:val="left" w:pos="284"/>
              </w:tabs>
              <w:jc w:val="both"/>
              <w:rPr>
                <w:rFonts w:ascii="Calibri" w:hAnsi="Calibri" w:cs="Calibri"/>
                <w:color w:val="000000" w:themeColor="text1"/>
                <w:sz w:val="22"/>
                <w:szCs w:val="22"/>
              </w:rPr>
            </w:pPr>
          </w:p>
        </w:tc>
        <w:tc>
          <w:tcPr>
            <w:tcW w:w="4467" w:type="dxa"/>
          </w:tcPr>
          <w:p w14:paraId="4BA4853E" w14:textId="77777777" w:rsidR="00423D1B" w:rsidRPr="007F6F0B" w:rsidRDefault="00423D1B" w:rsidP="00226B4A">
            <w:pPr>
              <w:tabs>
                <w:tab w:val="left" w:pos="284"/>
              </w:tabs>
              <w:jc w:val="both"/>
              <w:rPr>
                <w:rFonts w:ascii="Calibri" w:hAnsi="Calibri" w:cs="Calibri"/>
                <w:color w:val="000000" w:themeColor="text1"/>
                <w:sz w:val="22"/>
                <w:szCs w:val="22"/>
              </w:rPr>
            </w:pPr>
          </w:p>
        </w:tc>
        <w:tc>
          <w:tcPr>
            <w:tcW w:w="4425" w:type="dxa"/>
          </w:tcPr>
          <w:p w14:paraId="019889E6" w14:textId="77777777" w:rsidR="00423D1B" w:rsidRPr="007F6F0B" w:rsidRDefault="00423D1B" w:rsidP="00226B4A">
            <w:pPr>
              <w:tabs>
                <w:tab w:val="left" w:pos="284"/>
              </w:tabs>
              <w:jc w:val="both"/>
              <w:rPr>
                <w:rFonts w:ascii="Calibri" w:hAnsi="Calibri" w:cs="Calibri"/>
                <w:color w:val="000000" w:themeColor="text1"/>
                <w:sz w:val="22"/>
                <w:szCs w:val="22"/>
              </w:rPr>
            </w:pPr>
          </w:p>
        </w:tc>
      </w:tr>
      <w:tr w:rsidR="0027290A" w:rsidRPr="007F6F0B" w14:paraId="156FCDBE" w14:textId="77777777" w:rsidTr="00226B4A">
        <w:tc>
          <w:tcPr>
            <w:tcW w:w="495" w:type="dxa"/>
          </w:tcPr>
          <w:p w14:paraId="0DEEB1F1" w14:textId="77777777" w:rsidR="00423D1B" w:rsidRPr="007F6F0B" w:rsidRDefault="00423D1B" w:rsidP="00226B4A">
            <w:pPr>
              <w:tabs>
                <w:tab w:val="left" w:pos="284"/>
              </w:tabs>
              <w:jc w:val="both"/>
              <w:rPr>
                <w:rFonts w:ascii="Calibri" w:hAnsi="Calibri" w:cs="Calibri"/>
                <w:color w:val="000000" w:themeColor="text1"/>
                <w:sz w:val="22"/>
                <w:szCs w:val="22"/>
              </w:rPr>
            </w:pPr>
          </w:p>
        </w:tc>
        <w:tc>
          <w:tcPr>
            <w:tcW w:w="4467" w:type="dxa"/>
          </w:tcPr>
          <w:p w14:paraId="192D1171" w14:textId="77777777" w:rsidR="00423D1B" w:rsidRPr="007F6F0B" w:rsidRDefault="00423D1B" w:rsidP="00226B4A">
            <w:pPr>
              <w:tabs>
                <w:tab w:val="left" w:pos="284"/>
              </w:tabs>
              <w:jc w:val="both"/>
              <w:rPr>
                <w:rFonts w:ascii="Calibri" w:hAnsi="Calibri" w:cs="Calibri"/>
                <w:color w:val="000000" w:themeColor="text1"/>
                <w:sz w:val="22"/>
                <w:szCs w:val="22"/>
              </w:rPr>
            </w:pPr>
          </w:p>
        </w:tc>
        <w:tc>
          <w:tcPr>
            <w:tcW w:w="4425" w:type="dxa"/>
          </w:tcPr>
          <w:p w14:paraId="7102D9F0" w14:textId="77777777" w:rsidR="00423D1B" w:rsidRPr="007F6F0B" w:rsidRDefault="00423D1B" w:rsidP="00226B4A">
            <w:pPr>
              <w:tabs>
                <w:tab w:val="left" w:pos="284"/>
              </w:tabs>
              <w:jc w:val="both"/>
              <w:rPr>
                <w:rFonts w:ascii="Calibri" w:hAnsi="Calibri" w:cs="Calibri"/>
                <w:color w:val="000000" w:themeColor="text1"/>
                <w:sz w:val="22"/>
                <w:szCs w:val="22"/>
              </w:rPr>
            </w:pPr>
          </w:p>
        </w:tc>
      </w:tr>
    </w:tbl>
    <w:p w14:paraId="7D34A7BE" w14:textId="77777777" w:rsidR="00423D1B" w:rsidRPr="007F6F0B" w:rsidRDefault="00423D1B" w:rsidP="00423D1B">
      <w:pPr>
        <w:pStyle w:val="Akapitzlist"/>
        <w:pBdr>
          <w:top w:val="nil"/>
          <w:left w:val="nil"/>
          <w:bottom w:val="nil"/>
          <w:right w:val="nil"/>
          <w:between w:val="nil"/>
        </w:pBdr>
        <w:tabs>
          <w:tab w:val="left" w:pos="284"/>
        </w:tabs>
        <w:spacing w:after="80"/>
        <w:ind w:left="567"/>
        <w:contextualSpacing w:val="0"/>
        <w:jc w:val="both"/>
        <w:rPr>
          <w:rFonts w:ascii="Calibri" w:hAnsi="Calibri" w:cs="Calibri"/>
          <w:b/>
          <w:i/>
          <w:color w:val="000000" w:themeColor="text1"/>
          <w:sz w:val="22"/>
          <w:szCs w:val="22"/>
        </w:rPr>
      </w:pPr>
      <w:r w:rsidRPr="007F6F0B">
        <w:rPr>
          <w:rFonts w:ascii="Calibri" w:hAnsi="Calibri" w:cs="Calibri"/>
          <w:b/>
          <w:i/>
          <w:color w:val="000000" w:themeColor="text1"/>
          <w:sz w:val="22"/>
          <w:szCs w:val="22"/>
        </w:rPr>
        <w:t>**niepotrzebne skreślić</w:t>
      </w:r>
    </w:p>
    <w:p w14:paraId="68142D4A" w14:textId="2A6E5C97" w:rsidR="00423D1B" w:rsidRPr="007F6F0B" w:rsidRDefault="00423D1B" w:rsidP="007E748A">
      <w:pPr>
        <w:pStyle w:val="Akapitzlist"/>
        <w:numPr>
          <w:ilvl w:val="0"/>
          <w:numId w:val="23"/>
        </w:numPr>
        <w:pBdr>
          <w:top w:val="nil"/>
          <w:left w:val="nil"/>
          <w:bottom w:val="nil"/>
          <w:right w:val="nil"/>
          <w:between w:val="nil"/>
        </w:pBdr>
        <w:tabs>
          <w:tab w:val="left" w:pos="284"/>
        </w:tabs>
        <w:spacing w:after="80" w:line="240" w:lineRule="auto"/>
        <w:ind w:left="567" w:hanging="283"/>
        <w:contextualSpacing w:val="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Oświadczamy, że przedmiot </w:t>
      </w:r>
      <w:r w:rsidR="00855FC6"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ferty jest zgodny z warunkami zamówienia określonymi przez Zamawiającego. </w:t>
      </w:r>
    </w:p>
    <w:p w14:paraId="691A6717" w14:textId="1D5B308B" w:rsidR="00423D1B" w:rsidRPr="007F6F0B" w:rsidRDefault="00423D1B" w:rsidP="007E748A">
      <w:pPr>
        <w:pStyle w:val="Akapitzlist"/>
        <w:numPr>
          <w:ilvl w:val="0"/>
          <w:numId w:val="23"/>
        </w:numPr>
        <w:pBdr>
          <w:top w:val="nil"/>
          <w:left w:val="nil"/>
          <w:bottom w:val="nil"/>
          <w:right w:val="nil"/>
          <w:between w:val="nil"/>
        </w:pBdr>
        <w:tabs>
          <w:tab w:val="left" w:pos="709"/>
        </w:tabs>
        <w:spacing w:after="80" w:line="240" w:lineRule="auto"/>
        <w:ind w:left="709" w:hanging="425"/>
        <w:contextualSpacing w:val="0"/>
        <w:jc w:val="both"/>
        <w:rPr>
          <w:rFonts w:ascii="Calibri" w:hAnsi="Calibri" w:cs="Calibri"/>
          <w:strike/>
          <w:color w:val="000000" w:themeColor="text1"/>
          <w:sz w:val="22"/>
          <w:szCs w:val="22"/>
        </w:rPr>
      </w:pPr>
      <w:r w:rsidRPr="007F6F0B">
        <w:rPr>
          <w:rFonts w:ascii="Calibri" w:hAnsi="Calibri" w:cs="Calibri"/>
          <w:color w:val="000000" w:themeColor="text1"/>
          <w:sz w:val="22"/>
          <w:szCs w:val="22"/>
        </w:rPr>
        <w:t xml:space="preserve">Oświadczamy, iż akceptujemy termin realizacji </w:t>
      </w:r>
      <w:r w:rsidR="00855FC6" w:rsidRPr="007F6F0B">
        <w:rPr>
          <w:rFonts w:ascii="Calibri" w:hAnsi="Calibri" w:cs="Calibri"/>
          <w:color w:val="000000" w:themeColor="text1"/>
          <w:sz w:val="22"/>
          <w:szCs w:val="22"/>
        </w:rPr>
        <w:t>z</w:t>
      </w:r>
      <w:r w:rsidRPr="007F6F0B">
        <w:rPr>
          <w:rFonts w:ascii="Calibri" w:hAnsi="Calibri" w:cs="Calibri"/>
          <w:color w:val="000000" w:themeColor="text1"/>
          <w:sz w:val="22"/>
          <w:szCs w:val="22"/>
        </w:rPr>
        <w:t xml:space="preserve">amówienia wskazany przez </w:t>
      </w:r>
      <w:r w:rsidR="00855FC6" w:rsidRPr="007F6F0B">
        <w:rPr>
          <w:rFonts w:ascii="Calibri" w:hAnsi="Calibri" w:cs="Calibri"/>
          <w:color w:val="000000" w:themeColor="text1"/>
          <w:sz w:val="22"/>
          <w:szCs w:val="22"/>
        </w:rPr>
        <w:t>z</w:t>
      </w:r>
      <w:r w:rsidRPr="007F6F0B">
        <w:rPr>
          <w:rFonts w:ascii="Calibri" w:hAnsi="Calibri" w:cs="Calibri"/>
          <w:color w:val="000000" w:themeColor="text1"/>
          <w:sz w:val="22"/>
          <w:szCs w:val="22"/>
        </w:rPr>
        <w:t xml:space="preserve">amawiającego w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w:t>
      </w:r>
      <w:r w:rsidRPr="007F6F0B">
        <w:rPr>
          <w:rFonts w:ascii="Calibri" w:hAnsi="Calibri" w:cs="Calibri"/>
          <w:strike/>
          <w:color w:val="000000" w:themeColor="text1"/>
          <w:sz w:val="22"/>
          <w:szCs w:val="22"/>
        </w:rPr>
        <w:t xml:space="preserve"> </w:t>
      </w:r>
    </w:p>
    <w:p w14:paraId="34F1DD2F" w14:textId="77384D75" w:rsidR="00423D1B" w:rsidRPr="007F6F0B" w:rsidRDefault="00423D1B" w:rsidP="007E748A">
      <w:pPr>
        <w:pStyle w:val="Akapitzlist"/>
        <w:numPr>
          <w:ilvl w:val="0"/>
          <w:numId w:val="23"/>
        </w:numPr>
        <w:pBdr>
          <w:top w:val="nil"/>
          <w:left w:val="nil"/>
          <w:bottom w:val="nil"/>
          <w:right w:val="nil"/>
          <w:between w:val="nil"/>
        </w:pBdr>
        <w:tabs>
          <w:tab w:val="left" w:pos="709"/>
        </w:tabs>
        <w:spacing w:after="80" w:line="240" w:lineRule="auto"/>
        <w:ind w:left="709" w:hanging="425"/>
        <w:contextualSpacing w:val="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Akceptujemy treść projektowanych postanowień Umowy załączonych do </w:t>
      </w:r>
      <w:r w:rsidR="007E748A" w:rsidRPr="007F6F0B">
        <w:rPr>
          <w:rFonts w:ascii="Calibri" w:hAnsi="Calibri" w:cs="Calibri"/>
          <w:color w:val="000000" w:themeColor="text1"/>
          <w:sz w:val="22"/>
          <w:szCs w:val="22"/>
        </w:rPr>
        <w:t>SIWZ</w:t>
      </w:r>
      <w:r w:rsidRPr="007F6F0B">
        <w:rPr>
          <w:rFonts w:ascii="Calibri" w:hAnsi="Calibri" w:cs="Calibri"/>
          <w:color w:val="000000" w:themeColor="text1"/>
          <w:sz w:val="22"/>
          <w:szCs w:val="22"/>
        </w:rPr>
        <w:t xml:space="preserve"> i w przypadku wyboru naszej </w:t>
      </w:r>
      <w:r w:rsidR="00B5262E"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ferty podpiszemy </w:t>
      </w:r>
      <w:r w:rsidR="00B5262E" w:rsidRPr="007F6F0B">
        <w:rPr>
          <w:rFonts w:ascii="Calibri" w:hAnsi="Calibri" w:cs="Calibri"/>
          <w:color w:val="000000" w:themeColor="text1"/>
          <w:sz w:val="22"/>
          <w:szCs w:val="22"/>
        </w:rPr>
        <w:t>u</w:t>
      </w:r>
      <w:r w:rsidRPr="007F6F0B">
        <w:rPr>
          <w:rFonts w:ascii="Calibri" w:hAnsi="Calibri" w:cs="Calibri"/>
          <w:color w:val="000000" w:themeColor="text1"/>
          <w:sz w:val="22"/>
          <w:szCs w:val="22"/>
        </w:rPr>
        <w:t xml:space="preserve">mowę na warunkach określonych przez Zamawiającego. </w:t>
      </w:r>
    </w:p>
    <w:p w14:paraId="3DBF2945" w14:textId="077E5D1F" w:rsidR="00423D1B" w:rsidRPr="007F6F0B" w:rsidRDefault="00423D1B" w:rsidP="007E748A">
      <w:pPr>
        <w:pStyle w:val="Akapitzlist"/>
        <w:numPr>
          <w:ilvl w:val="0"/>
          <w:numId w:val="23"/>
        </w:numPr>
        <w:pBdr>
          <w:top w:val="nil"/>
          <w:left w:val="nil"/>
          <w:bottom w:val="nil"/>
          <w:right w:val="nil"/>
          <w:between w:val="nil"/>
        </w:pBdr>
        <w:tabs>
          <w:tab w:val="left" w:pos="709"/>
        </w:tabs>
        <w:spacing w:after="80" w:line="240" w:lineRule="auto"/>
        <w:ind w:left="709" w:hanging="425"/>
        <w:contextualSpacing w:val="0"/>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Uważamy się za związanych niniejszą </w:t>
      </w:r>
      <w:r w:rsidR="00B5262E"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fertą </w:t>
      </w:r>
      <w:r w:rsidR="00755A54" w:rsidRPr="007F6F0B">
        <w:rPr>
          <w:rFonts w:ascii="Calibri" w:hAnsi="Calibri" w:cs="Calibri"/>
          <w:color w:val="000000" w:themeColor="text1"/>
          <w:sz w:val="22"/>
          <w:szCs w:val="22"/>
        </w:rPr>
        <w:t>przez 30 dni</w:t>
      </w:r>
      <w:r w:rsidRPr="007F6F0B">
        <w:rPr>
          <w:rFonts w:ascii="Calibri" w:hAnsi="Calibri" w:cs="Calibri"/>
          <w:color w:val="000000" w:themeColor="text1"/>
          <w:sz w:val="22"/>
          <w:szCs w:val="22"/>
        </w:rPr>
        <w:t xml:space="preserve">. </w:t>
      </w:r>
    </w:p>
    <w:p w14:paraId="699F03B2" w14:textId="77777777" w:rsidR="00423D1B" w:rsidRPr="007F6F0B" w:rsidRDefault="00423D1B" w:rsidP="007E748A">
      <w:pPr>
        <w:pStyle w:val="Akapitzlist"/>
        <w:numPr>
          <w:ilvl w:val="0"/>
          <w:numId w:val="23"/>
        </w:numPr>
        <w:pBdr>
          <w:top w:val="nil"/>
          <w:left w:val="nil"/>
          <w:bottom w:val="nil"/>
          <w:right w:val="nil"/>
          <w:between w:val="nil"/>
        </w:pBdr>
        <w:tabs>
          <w:tab w:val="left" w:pos="709"/>
        </w:tabs>
        <w:spacing w:after="0" w:line="240" w:lineRule="auto"/>
        <w:ind w:left="709" w:hanging="425"/>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Informujemy, że: </w:t>
      </w:r>
    </w:p>
    <w:p w14:paraId="145DB662" w14:textId="0FDACDBE" w:rsidR="00423D1B" w:rsidRPr="007F6F0B" w:rsidRDefault="00423D1B" w:rsidP="007E748A">
      <w:pPr>
        <w:pStyle w:val="Akapitzlist"/>
        <w:numPr>
          <w:ilvl w:val="0"/>
          <w:numId w:val="25"/>
        </w:numPr>
        <w:pBdr>
          <w:top w:val="nil"/>
          <w:left w:val="nil"/>
          <w:bottom w:val="nil"/>
          <w:right w:val="nil"/>
          <w:between w:val="nil"/>
        </w:pBdr>
        <w:tabs>
          <w:tab w:val="left" w:pos="993"/>
        </w:tabs>
        <w:spacing w:after="0" w:line="240" w:lineRule="auto"/>
        <w:ind w:left="993"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niniejsza </w:t>
      </w:r>
      <w:r w:rsidR="00B5262E"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ferta oraz wszelkie załączniki są jawne i nie zawierają informacji stanowiących tajemnicę przedsiębiorstwa w rozumieniu przepisów o zwalczaniu nieuczciwej konkurencji***, </w:t>
      </w:r>
    </w:p>
    <w:p w14:paraId="6A2A8499" w14:textId="155BDFBE" w:rsidR="00423D1B" w:rsidRPr="007F6F0B" w:rsidRDefault="00423D1B" w:rsidP="007E748A">
      <w:pPr>
        <w:pStyle w:val="Akapitzlist"/>
        <w:numPr>
          <w:ilvl w:val="0"/>
          <w:numId w:val="25"/>
        </w:numPr>
        <w:pBdr>
          <w:top w:val="nil"/>
          <w:left w:val="nil"/>
          <w:bottom w:val="nil"/>
          <w:right w:val="nil"/>
          <w:between w:val="nil"/>
        </w:pBdr>
        <w:tabs>
          <w:tab w:val="left" w:pos="993"/>
        </w:tabs>
        <w:spacing w:after="0" w:line="240" w:lineRule="auto"/>
        <w:ind w:left="993"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informacje stanowiące tajemnicę przedsiębiorstwa w rozumieniu przepisów ustawy o zwalczaniu nieuczciwej konkurencji - które jako takie nie mogą być udostępnianie innym uczestnikom postępowania – zostały złożone w oddzielnym katalogu. Do </w:t>
      </w:r>
      <w:r w:rsidR="00B5262E"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ferty załączamy uzasadnienie zastrzeżenia informacji.*** </w:t>
      </w:r>
    </w:p>
    <w:p w14:paraId="7C2DC7DB" w14:textId="77777777" w:rsidR="00423D1B" w:rsidRPr="007F6F0B" w:rsidRDefault="00423D1B" w:rsidP="00423D1B">
      <w:pPr>
        <w:pBdr>
          <w:top w:val="nil"/>
          <w:left w:val="nil"/>
          <w:bottom w:val="nil"/>
          <w:right w:val="nil"/>
          <w:between w:val="nil"/>
        </w:pBdr>
        <w:tabs>
          <w:tab w:val="left" w:pos="851"/>
        </w:tabs>
        <w:spacing w:after="80"/>
        <w:ind w:left="709"/>
        <w:jc w:val="both"/>
        <w:rPr>
          <w:rFonts w:ascii="Calibri" w:hAnsi="Calibri" w:cs="Calibri"/>
          <w:b/>
          <w:i/>
          <w:color w:val="000000" w:themeColor="text1"/>
          <w:sz w:val="22"/>
          <w:szCs w:val="22"/>
        </w:rPr>
      </w:pPr>
      <w:r w:rsidRPr="007F6F0B">
        <w:rPr>
          <w:rFonts w:ascii="Calibri" w:hAnsi="Calibri" w:cs="Calibri"/>
          <w:b/>
          <w:i/>
          <w:color w:val="000000" w:themeColor="text1"/>
          <w:sz w:val="22"/>
          <w:szCs w:val="22"/>
        </w:rPr>
        <w:t>***niepotrzebne skreślić</w:t>
      </w:r>
    </w:p>
    <w:p w14:paraId="0C0D68A1" w14:textId="0B58ECB8" w:rsidR="00423D1B" w:rsidRPr="007F6F0B" w:rsidRDefault="00423D1B" w:rsidP="007E748A">
      <w:pPr>
        <w:pStyle w:val="Akapitzlist"/>
        <w:numPr>
          <w:ilvl w:val="0"/>
          <w:numId w:val="23"/>
        </w:numPr>
        <w:pBdr>
          <w:top w:val="nil"/>
          <w:left w:val="nil"/>
          <w:bottom w:val="nil"/>
          <w:right w:val="nil"/>
          <w:between w:val="nil"/>
        </w:pBdr>
        <w:tabs>
          <w:tab w:val="left" w:pos="709"/>
        </w:tabs>
        <w:spacing w:after="0" w:line="240" w:lineRule="auto"/>
        <w:ind w:left="709" w:hanging="425"/>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Pod groźbą odpowiedzialności karnej oświadczamy, że przedstawione w </w:t>
      </w:r>
      <w:r w:rsidR="00B5262E"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fercie informacje oraz załączone do </w:t>
      </w:r>
      <w:r w:rsidR="00B5262E"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ferty dokumenty oraz oświadczenia opisują stan faktyczny i prawny, aktualny na dzień składania </w:t>
      </w:r>
      <w:r w:rsidR="00B5262E" w:rsidRPr="007F6F0B">
        <w:rPr>
          <w:rFonts w:ascii="Calibri" w:hAnsi="Calibri" w:cs="Calibri"/>
          <w:color w:val="000000" w:themeColor="text1"/>
          <w:sz w:val="22"/>
          <w:szCs w:val="22"/>
        </w:rPr>
        <w:t>o</w:t>
      </w:r>
      <w:r w:rsidRPr="007F6F0B">
        <w:rPr>
          <w:rFonts w:ascii="Calibri" w:hAnsi="Calibri" w:cs="Calibri"/>
          <w:color w:val="000000" w:themeColor="text1"/>
          <w:sz w:val="22"/>
          <w:szCs w:val="22"/>
        </w:rPr>
        <w:t xml:space="preserve">fert (art. 297. k.k.). </w:t>
      </w:r>
    </w:p>
    <w:p w14:paraId="7973ABB2" w14:textId="77777777" w:rsidR="00423D1B" w:rsidRPr="007F6F0B" w:rsidRDefault="00423D1B" w:rsidP="00423D1B">
      <w:pPr>
        <w:pStyle w:val="Akapitzlist"/>
        <w:pBdr>
          <w:top w:val="nil"/>
          <w:left w:val="nil"/>
          <w:bottom w:val="nil"/>
          <w:right w:val="nil"/>
          <w:between w:val="nil"/>
        </w:pBdr>
        <w:tabs>
          <w:tab w:val="left" w:pos="709"/>
          <w:tab w:val="center" w:pos="6521"/>
        </w:tabs>
        <w:jc w:val="both"/>
        <w:rPr>
          <w:rFonts w:ascii="Calibri" w:hAnsi="Calibri" w:cs="Calibri"/>
          <w:color w:val="000000" w:themeColor="text1"/>
          <w:sz w:val="22"/>
          <w:szCs w:val="22"/>
        </w:rPr>
      </w:pPr>
    </w:p>
    <w:p w14:paraId="658EC93E" w14:textId="77777777" w:rsidR="00423D1B" w:rsidRPr="007F6F0B" w:rsidRDefault="00423D1B" w:rsidP="00423D1B">
      <w:pPr>
        <w:pStyle w:val="Akapitzlist"/>
        <w:pBdr>
          <w:top w:val="nil"/>
          <w:left w:val="nil"/>
          <w:bottom w:val="nil"/>
          <w:right w:val="nil"/>
          <w:between w:val="nil"/>
        </w:pBdr>
        <w:tabs>
          <w:tab w:val="left" w:pos="709"/>
          <w:tab w:val="center" w:pos="6521"/>
        </w:tabs>
        <w:jc w:val="both"/>
        <w:rPr>
          <w:rFonts w:ascii="Calibri" w:hAnsi="Calibri" w:cs="Calibri"/>
          <w:color w:val="000000" w:themeColor="text1"/>
          <w:sz w:val="22"/>
          <w:szCs w:val="22"/>
        </w:rPr>
      </w:pPr>
      <w:r w:rsidRPr="007F6F0B">
        <w:rPr>
          <w:rFonts w:ascii="Calibri" w:hAnsi="Calibri" w:cs="Calibri"/>
          <w:color w:val="000000" w:themeColor="text1"/>
          <w:sz w:val="22"/>
          <w:szCs w:val="22"/>
        </w:rPr>
        <w:tab/>
        <w:t xml:space="preserve">…………………..……………................................ </w:t>
      </w:r>
    </w:p>
    <w:p w14:paraId="31CB39D9" w14:textId="1EF388D7" w:rsidR="00423D1B" w:rsidRPr="007F6F0B" w:rsidRDefault="00423D1B" w:rsidP="00423D1B">
      <w:pPr>
        <w:pStyle w:val="Akapitzlist"/>
        <w:pBdr>
          <w:top w:val="nil"/>
          <w:left w:val="nil"/>
          <w:bottom w:val="nil"/>
          <w:right w:val="nil"/>
          <w:between w:val="nil"/>
        </w:pBdr>
        <w:tabs>
          <w:tab w:val="left" w:pos="709"/>
          <w:tab w:val="center" w:pos="6521"/>
        </w:tabs>
        <w:jc w:val="both"/>
        <w:rPr>
          <w:rFonts w:ascii="Calibri" w:hAnsi="Calibri" w:cs="Calibri"/>
          <w:i/>
          <w:color w:val="000000" w:themeColor="text1"/>
          <w:sz w:val="22"/>
          <w:szCs w:val="22"/>
        </w:rPr>
      </w:pPr>
      <w:r w:rsidRPr="007F6F0B">
        <w:rPr>
          <w:rFonts w:ascii="Calibri" w:hAnsi="Calibri" w:cs="Calibri"/>
          <w:color w:val="000000" w:themeColor="text1"/>
          <w:sz w:val="22"/>
          <w:szCs w:val="22"/>
        </w:rPr>
        <w:tab/>
      </w:r>
      <w:r w:rsidRPr="007F6F0B">
        <w:rPr>
          <w:rFonts w:ascii="Calibri" w:hAnsi="Calibri" w:cs="Calibri"/>
          <w:i/>
          <w:color w:val="000000" w:themeColor="text1"/>
          <w:sz w:val="22"/>
          <w:szCs w:val="22"/>
        </w:rPr>
        <w:t xml:space="preserve">(podpis elektroniczny osoby umocowanej do składania </w:t>
      </w:r>
    </w:p>
    <w:p w14:paraId="5C770A01" w14:textId="77777777" w:rsidR="00423D1B" w:rsidRPr="007F6F0B" w:rsidRDefault="00423D1B" w:rsidP="00423D1B">
      <w:pPr>
        <w:pStyle w:val="Akapitzlist"/>
        <w:pBdr>
          <w:top w:val="nil"/>
          <w:left w:val="nil"/>
          <w:bottom w:val="nil"/>
          <w:right w:val="nil"/>
          <w:between w:val="nil"/>
        </w:pBdr>
        <w:tabs>
          <w:tab w:val="left" w:pos="709"/>
          <w:tab w:val="center" w:pos="6521"/>
        </w:tabs>
        <w:jc w:val="both"/>
        <w:rPr>
          <w:rFonts w:ascii="Calibri" w:hAnsi="Calibri" w:cs="Calibri"/>
          <w:i/>
          <w:color w:val="000000" w:themeColor="text1"/>
          <w:sz w:val="22"/>
          <w:szCs w:val="22"/>
        </w:rPr>
      </w:pPr>
      <w:r w:rsidRPr="007F6F0B">
        <w:rPr>
          <w:rFonts w:ascii="Calibri" w:hAnsi="Calibri" w:cs="Calibri"/>
          <w:i/>
          <w:color w:val="000000" w:themeColor="text1"/>
          <w:sz w:val="22"/>
          <w:szCs w:val="22"/>
        </w:rPr>
        <w:tab/>
        <w:t xml:space="preserve">oświadczeń woli w imieniu Wykonawcy) </w:t>
      </w:r>
    </w:p>
    <w:p w14:paraId="0B345CC6" w14:textId="0CD3C892" w:rsidR="00F93B03" w:rsidRPr="007F6F0B" w:rsidRDefault="00F93B03" w:rsidP="00423D1B">
      <w:pPr>
        <w:jc w:val="both"/>
        <w:rPr>
          <w:rFonts w:ascii="Calibri" w:hAnsi="Calibri" w:cs="Calibri"/>
          <w:color w:val="000000" w:themeColor="text1"/>
          <w:sz w:val="22"/>
          <w:szCs w:val="22"/>
        </w:rPr>
      </w:pPr>
      <w:r w:rsidRPr="007F6F0B">
        <w:rPr>
          <w:rFonts w:ascii="Calibri" w:hAnsi="Calibri" w:cs="Calibri"/>
          <w:color w:val="000000" w:themeColor="text1"/>
          <w:sz w:val="22"/>
          <w:szCs w:val="22"/>
        </w:rPr>
        <w:br w:type="page"/>
      </w:r>
    </w:p>
    <w:p w14:paraId="4A6983F5" w14:textId="59B85807" w:rsidR="00F93B03" w:rsidRPr="00021421" w:rsidRDefault="00F93B03" w:rsidP="00F93B03">
      <w:pPr>
        <w:jc w:val="both"/>
        <w:rPr>
          <w:rFonts w:ascii="Calibri" w:hAnsi="Calibri" w:cs="Calibri"/>
          <w:sz w:val="22"/>
          <w:szCs w:val="22"/>
        </w:rPr>
      </w:pPr>
      <w:r w:rsidRPr="00021421">
        <w:rPr>
          <w:rFonts w:ascii="Calibri" w:hAnsi="Calibri" w:cs="Calibri"/>
          <w:sz w:val="22"/>
          <w:szCs w:val="22"/>
        </w:rPr>
        <w:t>Załącznik nr 2 – Wzór umowy</w:t>
      </w:r>
    </w:p>
    <w:p w14:paraId="514AF758" w14:textId="6D0E3929" w:rsidR="00F93B03" w:rsidRPr="007F6F0B" w:rsidRDefault="00F93B03" w:rsidP="00F93B03">
      <w:pPr>
        <w:pStyle w:val="WW-Tekstpodstawowy3"/>
        <w:spacing w:line="360" w:lineRule="auto"/>
        <w:jc w:val="center"/>
        <w:rPr>
          <w:rFonts w:ascii="Calibri" w:hAnsi="Calibri" w:cs="Calibri"/>
          <w:b/>
          <w:bCs/>
          <w:color w:val="000000" w:themeColor="text1"/>
          <w:sz w:val="22"/>
          <w:szCs w:val="22"/>
        </w:rPr>
      </w:pPr>
      <w:r w:rsidRPr="007F6F0B">
        <w:rPr>
          <w:rFonts w:ascii="Calibri" w:hAnsi="Calibri" w:cs="Calibri"/>
          <w:b/>
          <w:bCs/>
          <w:color w:val="000000" w:themeColor="text1"/>
          <w:sz w:val="22"/>
          <w:szCs w:val="22"/>
        </w:rPr>
        <w:t xml:space="preserve">UMOWA </w:t>
      </w:r>
    </w:p>
    <w:p w14:paraId="43FFDE49" w14:textId="77777777" w:rsidR="00F93B03" w:rsidRPr="007F6F0B" w:rsidRDefault="00F93B03" w:rsidP="00F93B03">
      <w:pPr>
        <w:pStyle w:val="WW-Tekstpodstawowy3"/>
        <w:spacing w:line="360" w:lineRule="auto"/>
        <w:jc w:val="center"/>
        <w:rPr>
          <w:rFonts w:ascii="Calibri" w:hAnsi="Calibri" w:cs="Calibri"/>
          <w:b/>
          <w:bCs/>
          <w:color w:val="000000" w:themeColor="text1"/>
          <w:sz w:val="22"/>
          <w:szCs w:val="22"/>
        </w:rPr>
      </w:pPr>
    </w:p>
    <w:p w14:paraId="49FF5EE6" w14:textId="333B0A12" w:rsidR="00F93B03" w:rsidRPr="007F6F0B" w:rsidRDefault="00F93B03" w:rsidP="00F93B03">
      <w:pPr>
        <w:pStyle w:val="WW-Tekstpodstawowy3"/>
        <w:spacing w:line="276" w:lineRule="auto"/>
        <w:rPr>
          <w:rFonts w:ascii="Calibri" w:hAnsi="Calibri" w:cs="Calibri"/>
          <w:color w:val="000000" w:themeColor="text1"/>
          <w:sz w:val="22"/>
          <w:szCs w:val="22"/>
        </w:rPr>
      </w:pPr>
      <w:r w:rsidRPr="007F6F0B">
        <w:rPr>
          <w:rFonts w:ascii="Calibri" w:hAnsi="Calibri" w:cs="Calibri"/>
          <w:color w:val="000000" w:themeColor="text1"/>
          <w:sz w:val="22"/>
          <w:szCs w:val="22"/>
        </w:rPr>
        <w:t xml:space="preserve">zawarta w dniu ………………… roku </w:t>
      </w:r>
      <w:r w:rsidR="009375E4">
        <w:rPr>
          <w:rFonts w:ascii="Calibri" w:hAnsi="Calibri" w:cs="Calibri"/>
          <w:color w:val="000000" w:themeColor="text1"/>
          <w:sz w:val="22"/>
          <w:szCs w:val="22"/>
        </w:rPr>
        <w:t xml:space="preserve">w Zabrzu </w:t>
      </w:r>
      <w:r w:rsidRPr="007F6F0B">
        <w:rPr>
          <w:rFonts w:ascii="Calibri" w:hAnsi="Calibri" w:cs="Calibri"/>
          <w:color w:val="000000" w:themeColor="text1"/>
          <w:sz w:val="22"/>
          <w:szCs w:val="22"/>
        </w:rPr>
        <w:t>pomiędzy:</w:t>
      </w:r>
    </w:p>
    <w:p w14:paraId="64E8893A" w14:textId="77777777" w:rsidR="00F93B03" w:rsidRPr="007F6F0B" w:rsidRDefault="00F93B03" w:rsidP="00F93B03">
      <w:pPr>
        <w:pStyle w:val="WW-Tekstpodstawowy3"/>
        <w:spacing w:line="276" w:lineRule="auto"/>
        <w:rPr>
          <w:rFonts w:ascii="Calibri" w:hAnsi="Calibri" w:cs="Calibri"/>
          <w:color w:val="000000" w:themeColor="text1"/>
          <w:sz w:val="22"/>
          <w:szCs w:val="22"/>
        </w:rPr>
      </w:pPr>
    </w:p>
    <w:p w14:paraId="47E55095" w14:textId="77777777" w:rsidR="00F93B03" w:rsidRPr="007F6F0B" w:rsidRDefault="00F93B03" w:rsidP="00F93B03">
      <w:pPr>
        <w:tabs>
          <w:tab w:val="num" w:pos="0"/>
          <w:tab w:val="left" w:pos="426"/>
        </w:tabs>
        <w:spacing w:after="120" w:line="276" w:lineRule="auto"/>
        <w:jc w:val="both"/>
        <w:rPr>
          <w:rFonts w:ascii="Calibri" w:hAnsi="Calibri" w:cs="Calibri"/>
          <w:b/>
          <w:bCs/>
          <w:color w:val="000000" w:themeColor="text1"/>
          <w:sz w:val="22"/>
          <w:szCs w:val="22"/>
        </w:rPr>
      </w:pPr>
      <w:r w:rsidRPr="007F6F0B">
        <w:rPr>
          <w:rFonts w:ascii="Calibri" w:hAnsi="Calibri" w:cs="Calibri"/>
          <w:color w:val="000000" w:themeColor="text1"/>
          <w:sz w:val="22"/>
          <w:szCs w:val="22"/>
        </w:rPr>
        <w:t>…………………</w:t>
      </w:r>
    </w:p>
    <w:p w14:paraId="43514E27" w14:textId="77777777" w:rsidR="00F93B03" w:rsidRPr="007F6F0B" w:rsidRDefault="00F93B03" w:rsidP="00F93B03">
      <w:pPr>
        <w:tabs>
          <w:tab w:val="num" w:pos="0"/>
          <w:tab w:val="left" w:pos="426"/>
        </w:tabs>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reprezentowaną przez:</w:t>
      </w:r>
    </w:p>
    <w:p w14:paraId="213008D5" w14:textId="77777777" w:rsidR="00F93B03" w:rsidRPr="007F6F0B" w:rsidRDefault="00F93B03" w:rsidP="00F93B03">
      <w:pPr>
        <w:tabs>
          <w:tab w:val="num" w:pos="0"/>
          <w:tab w:val="left" w:pos="426"/>
        </w:tabs>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 </w:t>
      </w:r>
    </w:p>
    <w:p w14:paraId="4ACFA4FA" w14:textId="77777777" w:rsidR="00F93B03" w:rsidRPr="007F6F0B" w:rsidRDefault="00F93B03" w:rsidP="00F93B03">
      <w:pPr>
        <w:tabs>
          <w:tab w:val="num" w:pos="0"/>
          <w:tab w:val="left" w:pos="426"/>
        </w:tabs>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zwaną dalej </w:t>
      </w:r>
      <w:r w:rsidRPr="007F6F0B">
        <w:rPr>
          <w:rFonts w:ascii="Calibri" w:hAnsi="Calibri" w:cs="Calibri"/>
          <w:b/>
          <w:color w:val="000000" w:themeColor="text1"/>
          <w:sz w:val="22"/>
          <w:szCs w:val="22"/>
        </w:rPr>
        <w:t>Zleceniobiorcą</w:t>
      </w:r>
    </w:p>
    <w:p w14:paraId="1AF8DD3E" w14:textId="77777777" w:rsidR="00F93B03" w:rsidRPr="007F6F0B" w:rsidRDefault="00F93B03" w:rsidP="00F93B03">
      <w:pPr>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a</w:t>
      </w:r>
    </w:p>
    <w:p w14:paraId="584C65DE" w14:textId="77777777" w:rsidR="00F93B03" w:rsidRPr="007F6F0B" w:rsidRDefault="00F93B03" w:rsidP="00F93B03">
      <w:pPr>
        <w:tabs>
          <w:tab w:val="num" w:pos="0"/>
          <w:tab w:val="left" w:pos="426"/>
        </w:tabs>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 </w:t>
      </w:r>
    </w:p>
    <w:p w14:paraId="05ECE765" w14:textId="77777777" w:rsidR="00F93B03" w:rsidRPr="007F6F0B" w:rsidRDefault="00F93B03" w:rsidP="00F93B03">
      <w:pPr>
        <w:tabs>
          <w:tab w:val="num" w:pos="0"/>
          <w:tab w:val="left" w:pos="426"/>
        </w:tabs>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reprezentowaną przez:</w:t>
      </w:r>
    </w:p>
    <w:p w14:paraId="6C75B6D3" w14:textId="77777777" w:rsidR="00F93B03" w:rsidRPr="007F6F0B" w:rsidRDefault="00F93B03" w:rsidP="00F93B03">
      <w:pPr>
        <w:tabs>
          <w:tab w:val="num" w:pos="0"/>
          <w:tab w:val="left" w:pos="426"/>
        </w:tabs>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 </w:t>
      </w:r>
    </w:p>
    <w:p w14:paraId="7AF3B223" w14:textId="77777777" w:rsidR="00F93B03" w:rsidRPr="007F6F0B" w:rsidRDefault="00F93B03" w:rsidP="00F93B03">
      <w:pPr>
        <w:tabs>
          <w:tab w:val="num" w:pos="0"/>
          <w:tab w:val="left" w:pos="426"/>
        </w:tabs>
        <w:spacing w:after="120" w:line="276" w:lineRule="auto"/>
        <w:jc w:val="both"/>
        <w:rPr>
          <w:rFonts w:ascii="Calibri" w:hAnsi="Calibri" w:cs="Calibri"/>
          <w:b/>
          <w:bCs/>
          <w:color w:val="000000" w:themeColor="text1"/>
          <w:sz w:val="22"/>
          <w:szCs w:val="22"/>
        </w:rPr>
      </w:pPr>
      <w:r w:rsidRPr="007F6F0B">
        <w:rPr>
          <w:rFonts w:ascii="Calibri" w:hAnsi="Calibri" w:cs="Calibri"/>
          <w:color w:val="000000" w:themeColor="text1"/>
          <w:sz w:val="22"/>
          <w:szCs w:val="22"/>
        </w:rPr>
        <w:t xml:space="preserve">zwaną dalej </w:t>
      </w:r>
      <w:r w:rsidRPr="007F6F0B">
        <w:rPr>
          <w:rFonts w:ascii="Calibri" w:hAnsi="Calibri" w:cs="Calibri"/>
          <w:b/>
          <w:bCs/>
          <w:color w:val="000000" w:themeColor="text1"/>
          <w:sz w:val="22"/>
          <w:szCs w:val="22"/>
        </w:rPr>
        <w:t>Zleceniodawcą</w:t>
      </w:r>
    </w:p>
    <w:p w14:paraId="7205E1B9" w14:textId="77777777" w:rsidR="00F93B03" w:rsidRPr="007F6F0B" w:rsidRDefault="00F93B03" w:rsidP="00F93B03">
      <w:pPr>
        <w:spacing w:line="276" w:lineRule="auto"/>
        <w:ind w:left="-5"/>
        <w:jc w:val="both"/>
        <w:rPr>
          <w:rFonts w:ascii="Calibri" w:hAnsi="Calibri" w:cs="Calibri"/>
          <w:b/>
          <w:bCs/>
          <w:color w:val="000000" w:themeColor="text1"/>
          <w:sz w:val="22"/>
          <w:szCs w:val="22"/>
          <w:lang w:eastAsia="pl-PL"/>
        </w:rPr>
      </w:pPr>
      <w:r w:rsidRPr="007F6F0B">
        <w:rPr>
          <w:rFonts w:ascii="Calibri" w:hAnsi="Calibri" w:cs="Calibri"/>
          <w:color w:val="000000" w:themeColor="text1"/>
          <w:sz w:val="22"/>
          <w:szCs w:val="22"/>
        </w:rPr>
        <w:t xml:space="preserve">łącznie w dalszej części niniejszej Umowy także </w:t>
      </w:r>
      <w:r w:rsidRPr="007F6F0B">
        <w:rPr>
          <w:rFonts w:ascii="Calibri" w:hAnsi="Calibri" w:cs="Calibri"/>
          <w:b/>
          <w:bCs/>
          <w:color w:val="000000" w:themeColor="text1"/>
          <w:sz w:val="22"/>
          <w:szCs w:val="22"/>
        </w:rPr>
        <w:t>Stronami</w:t>
      </w:r>
    </w:p>
    <w:p w14:paraId="66B15D88" w14:textId="77777777" w:rsidR="00F93B03" w:rsidRPr="007F6F0B" w:rsidRDefault="00F93B03" w:rsidP="00F93B03">
      <w:pPr>
        <w:tabs>
          <w:tab w:val="num" w:pos="0"/>
          <w:tab w:val="left" w:pos="426"/>
        </w:tabs>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o następującej treści:</w:t>
      </w:r>
    </w:p>
    <w:p w14:paraId="3D5E16D4" w14:textId="77777777" w:rsidR="00F93B03" w:rsidRPr="007F6F0B" w:rsidRDefault="00F93B03" w:rsidP="00F93B03">
      <w:pPr>
        <w:pStyle w:val="WW-Tekstpodstawowy3"/>
        <w:tabs>
          <w:tab w:val="left" w:pos="5760"/>
        </w:tabs>
        <w:spacing w:line="360" w:lineRule="auto"/>
        <w:jc w:val="center"/>
        <w:rPr>
          <w:rFonts w:ascii="Calibri" w:hAnsi="Calibri" w:cs="Calibri"/>
          <w:b/>
          <w:color w:val="000000" w:themeColor="text1"/>
          <w:sz w:val="22"/>
          <w:szCs w:val="22"/>
        </w:rPr>
      </w:pPr>
    </w:p>
    <w:p w14:paraId="5D9E967C" w14:textId="3EB2E178" w:rsidR="00F93B03" w:rsidRPr="007F6F0B" w:rsidRDefault="00F93B03" w:rsidP="00F93B03">
      <w:pPr>
        <w:pStyle w:val="WW-Tekstpodstawowy3"/>
        <w:tabs>
          <w:tab w:val="left" w:pos="5760"/>
        </w:tabs>
        <w:spacing w:after="120" w:line="276" w:lineRule="auto"/>
        <w:jc w:val="center"/>
        <w:rPr>
          <w:rFonts w:ascii="Calibri" w:hAnsi="Calibri" w:cs="Calibri"/>
          <w:b/>
          <w:color w:val="000000" w:themeColor="text1"/>
          <w:sz w:val="22"/>
          <w:szCs w:val="22"/>
        </w:rPr>
      </w:pPr>
      <w:r w:rsidRPr="007F6F0B">
        <w:rPr>
          <w:rFonts w:ascii="Calibri" w:hAnsi="Calibri" w:cs="Calibri"/>
          <w:b/>
          <w:color w:val="000000" w:themeColor="text1"/>
          <w:sz w:val="22"/>
          <w:szCs w:val="22"/>
        </w:rPr>
        <w:t xml:space="preserve">§1 Przedmiot </w:t>
      </w:r>
      <w:r w:rsidRPr="00ED09B1">
        <w:rPr>
          <w:rFonts w:ascii="Calibri" w:hAnsi="Calibri" w:cs="Calibri"/>
          <w:b/>
          <w:color w:val="000000" w:themeColor="text1"/>
          <w:sz w:val="22"/>
          <w:szCs w:val="22"/>
        </w:rPr>
        <w:t>umowy</w:t>
      </w:r>
      <w:r w:rsidR="00DE262D">
        <w:rPr>
          <w:rFonts w:ascii="Calibri" w:hAnsi="Calibri" w:cs="Calibri"/>
          <w:b/>
          <w:color w:val="000000" w:themeColor="text1"/>
          <w:sz w:val="22"/>
          <w:szCs w:val="22"/>
        </w:rPr>
        <w:t xml:space="preserve"> *</w:t>
      </w:r>
    </w:p>
    <w:p w14:paraId="1849EBA3" w14:textId="581A8921" w:rsidR="00433B27" w:rsidRPr="003534BB" w:rsidRDefault="00433B27" w:rsidP="000109A5">
      <w:pPr>
        <w:jc w:val="both"/>
        <w:rPr>
          <w:rFonts w:ascii="Calibri" w:hAnsi="Calibri" w:cs="Calibri"/>
          <w:sz w:val="22"/>
          <w:szCs w:val="22"/>
        </w:rPr>
      </w:pPr>
      <w:r w:rsidRPr="000109A5">
        <w:rPr>
          <w:rFonts w:ascii="Calibri" w:hAnsi="Calibri" w:cs="Calibri"/>
          <w:sz w:val="22"/>
          <w:szCs w:val="22"/>
        </w:rPr>
        <w:t xml:space="preserve">Przedmiotem umowy jest </w:t>
      </w:r>
      <w:r w:rsidR="003534BB" w:rsidRPr="000109A5">
        <w:rPr>
          <w:rFonts w:ascii="Calibri" w:hAnsi="Calibri" w:cs="Calibri"/>
          <w:b/>
          <w:sz w:val="22"/>
          <w:szCs w:val="22"/>
        </w:rPr>
        <w:t xml:space="preserve">opracowanie dokumentacji inwestycyjnej dla działania pn.: </w:t>
      </w:r>
      <w:r w:rsidRPr="000109A5">
        <w:rPr>
          <w:rFonts w:ascii="Calibri" w:hAnsi="Calibri" w:cs="Calibri"/>
          <w:sz w:val="22"/>
          <w:szCs w:val="22"/>
        </w:rPr>
        <w:t xml:space="preserve">„Lokalne </w:t>
      </w:r>
      <w:r w:rsidRPr="00433B27">
        <w:rPr>
          <w:rFonts w:ascii="Calibri" w:hAnsi="Calibri" w:cs="Calibri"/>
          <w:sz w:val="22"/>
          <w:szCs w:val="22"/>
        </w:rPr>
        <w:t xml:space="preserve">Centrum Energetyczne </w:t>
      </w:r>
      <w:r>
        <w:rPr>
          <w:rFonts w:ascii="Calibri" w:hAnsi="Calibri" w:cs="Calibri"/>
          <w:sz w:val="22"/>
          <w:szCs w:val="22"/>
        </w:rPr>
        <w:t>…..*</w:t>
      </w:r>
      <w:r w:rsidR="003B4D26">
        <w:rPr>
          <w:rFonts w:ascii="Calibri" w:hAnsi="Calibri" w:cs="Calibri"/>
          <w:sz w:val="22"/>
          <w:szCs w:val="22"/>
        </w:rPr>
        <w:t xml:space="preserve"> Szczegółowy zakres umowy określa Specyfikacja Istotnych Warunków Zamówienia (SIWZ), która stanowi integralną część umowy. </w:t>
      </w:r>
      <w:r>
        <w:rPr>
          <w:rFonts w:ascii="Calibri" w:hAnsi="Calibri" w:cs="Calibri"/>
          <w:sz w:val="22"/>
          <w:szCs w:val="22"/>
        </w:rPr>
        <w:t xml:space="preserve"> </w:t>
      </w:r>
    </w:p>
    <w:p w14:paraId="2A583380" w14:textId="5C85F3C5" w:rsidR="000E006B" w:rsidRPr="00DE262D" w:rsidRDefault="00DE262D" w:rsidP="00433B27">
      <w:pPr>
        <w:pStyle w:val="Tekstpodstawowy"/>
        <w:tabs>
          <w:tab w:val="left" w:pos="284"/>
        </w:tabs>
        <w:spacing w:after="120" w:line="276" w:lineRule="auto"/>
        <w:jc w:val="center"/>
        <w:rPr>
          <w:rFonts w:ascii="Calibri" w:hAnsi="Calibri" w:cs="Calibri"/>
          <w:bCs/>
          <w:color w:val="000000" w:themeColor="text1"/>
          <w:sz w:val="22"/>
          <w:szCs w:val="22"/>
          <w:lang w:val="pl-PL"/>
        </w:rPr>
      </w:pPr>
      <w:r w:rsidRPr="00DE262D">
        <w:rPr>
          <w:rFonts w:ascii="Calibri" w:hAnsi="Calibri" w:cs="Calibri"/>
          <w:bCs/>
          <w:color w:val="000000" w:themeColor="text1"/>
          <w:sz w:val="22"/>
          <w:szCs w:val="22"/>
          <w:lang w:val="pl-PL"/>
        </w:rPr>
        <w:t>…</w:t>
      </w:r>
      <w:r>
        <w:rPr>
          <w:rFonts w:ascii="Calibri" w:hAnsi="Calibri" w:cs="Calibri"/>
          <w:bCs/>
          <w:color w:val="000000" w:themeColor="text1"/>
          <w:sz w:val="22"/>
          <w:szCs w:val="22"/>
          <w:lang w:val="pl-PL"/>
        </w:rPr>
        <w:t>……………………………………………………………..</w:t>
      </w:r>
      <w:r w:rsidRPr="00DE262D">
        <w:rPr>
          <w:rFonts w:ascii="Calibri" w:hAnsi="Calibri" w:cs="Calibri"/>
          <w:bCs/>
          <w:color w:val="000000" w:themeColor="text1"/>
          <w:sz w:val="22"/>
          <w:szCs w:val="22"/>
          <w:lang w:val="pl-PL"/>
        </w:rPr>
        <w:t>……………………………………………………………….</w:t>
      </w:r>
    </w:p>
    <w:p w14:paraId="3249C8B4" w14:textId="77777777" w:rsidR="00F93B03" w:rsidRPr="007F6F0B" w:rsidRDefault="00F93B03" w:rsidP="00F93B03">
      <w:pPr>
        <w:pStyle w:val="Tekstpodstawowy"/>
        <w:tabs>
          <w:tab w:val="left" w:pos="284"/>
        </w:tabs>
        <w:spacing w:after="120" w:line="276" w:lineRule="auto"/>
        <w:jc w:val="center"/>
        <w:rPr>
          <w:rFonts w:ascii="Calibri" w:hAnsi="Calibri" w:cs="Calibri"/>
          <w:color w:val="000000" w:themeColor="text1"/>
          <w:sz w:val="22"/>
          <w:szCs w:val="22"/>
          <w:lang w:val="pl-PL"/>
        </w:rPr>
      </w:pPr>
      <w:r w:rsidRPr="007F6F0B">
        <w:rPr>
          <w:rFonts w:ascii="Calibri" w:hAnsi="Calibri" w:cs="Calibri"/>
          <w:b/>
          <w:color w:val="000000" w:themeColor="text1"/>
          <w:sz w:val="22"/>
          <w:szCs w:val="22"/>
          <w:lang w:val="pl-PL"/>
        </w:rPr>
        <w:t xml:space="preserve">§2 </w:t>
      </w:r>
      <w:r w:rsidRPr="007F6F0B">
        <w:rPr>
          <w:rFonts w:ascii="Calibri" w:hAnsi="Calibri" w:cs="Calibri"/>
          <w:b/>
          <w:bCs/>
          <w:color w:val="000000" w:themeColor="text1"/>
          <w:sz w:val="22"/>
          <w:szCs w:val="22"/>
          <w:lang w:val="pl-PL"/>
        </w:rPr>
        <w:t>Sposób świadczenia</w:t>
      </w:r>
    </w:p>
    <w:p w14:paraId="53A57C81" w14:textId="77777777" w:rsidR="00F93B03" w:rsidRPr="007F6F0B" w:rsidRDefault="00F93B03" w:rsidP="00C074BE">
      <w:pPr>
        <w:numPr>
          <w:ilvl w:val="0"/>
          <w:numId w:val="13"/>
        </w:numPr>
        <w:tabs>
          <w:tab w:val="num" w:pos="284"/>
        </w:tabs>
        <w:autoSpaceDE w:val="0"/>
        <w:autoSpaceDN w:val="0"/>
        <w:adjustRightInd w:val="0"/>
        <w:spacing w:after="120" w:line="276" w:lineRule="auto"/>
        <w:ind w:left="284"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Usługi świadczone przez Zleceniobiorcę mogą być realizowane w siedzibie Zleceniodawcy jak i poza nią, zależnie od bieżących ustaleń Stron.</w:t>
      </w:r>
    </w:p>
    <w:p w14:paraId="0EA635E9" w14:textId="77777777" w:rsidR="00F93B03" w:rsidRPr="007F6F0B" w:rsidRDefault="00F93B03" w:rsidP="00C074BE">
      <w:pPr>
        <w:numPr>
          <w:ilvl w:val="0"/>
          <w:numId w:val="13"/>
        </w:numPr>
        <w:tabs>
          <w:tab w:val="num" w:pos="284"/>
        </w:tabs>
        <w:autoSpaceDE w:val="0"/>
        <w:autoSpaceDN w:val="0"/>
        <w:adjustRightInd w:val="0"/>
        <w:spacing w:after="120" w:line="276" w:lineRule="auto"/>
        <w:ind w:left="284"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Zleceniobiorca zobowiązuje się do współpracy i współdziałania ze Zleceniodawcą </w:t>
      </w:r>
      <w:r w:rsidRPr="007F6F0B">
        <w:rPr>
          <w:rFonts w:ascii="Calibri" w:hAnsi="Calibri" w:cs="Calibri"/>
          <w:color w:val="000000" w:themeColor="text1"/>
          <w:sz w:val="22"/>
          <w:szCs w:val="22"/>
        </w:rPr>
        <w:br/>
        <w:t xml:space="preserve">w trakcie realizacji Umowy. </w:t>
      </w:r>
    </w:p>
    <w:p w14:paraId="196EE558" w14:textId="2E9AA27C" w:rsidR="00F93B03" w:rsidRPr="007F6F0B" w:rsidRDefault="00F93B03" w:rsidP="00C074BE">
      <w:pPr>
        <w:numPr>
          <w:ilvl w:val="0"/>
          <w:numId w:val="13"/>
        </w:numPr>
        <w:tabs>
          <w:tab w:val="num" w:pos="284"/>
        </w:tabs>
        <w:autoSpaceDE w:val="0"/>
        <w:autoSpaceDN w:val="0"/>
        <w:adjustRightInd w:val="0"/>
        <w:spacing w:after="120" w:line="276" w:lineRule="auto"/>
        <w:ind w:left="284"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Zleceniobiorca zapewni sobie we własnym </w:t>
      </w:r>
      <w:r w:rsidR="00560E20" w:rsidRPr="007F6F0B">
        <w:rPr>
          <w:rFonts w:ascii="Calibri" w:hAnsi="Calibri" w:cs="Calibri"/>
          <w:color w:val="000000" w:themeColor="text1"/>
          <w:sz w:val="22"/>
          <w:szCs w:val="22"/>
        </w:rPr>
        <w:t xml:space="preserve">zakresie i na swój koszt </w:t>
      </w:r>
      <w:r w:rsidRPr="007F6F0B">
        <w:rPr>
          <w:rFonts w:ascii="Calibri" w:hAnsi="Calibri" w:cs="Calibri"/>
          <w:color w:val="000000" w:themeColor="text1"/>
          <w:sz w:val="22"/>
          <w:szCs w:val="22"/>
        </w:rPr>
        <w:t>środki techniczno-organizacyjne niezbędne do świadczenia usług na rzecz Zleceniodawcy.</w:t>
      </w:r>
    </w:p>
    <w:p w14:paraId="7C90F423" w14:textId="68CBBE51" w:rsidR="00F93B03" w:rsidRPr="007F6F0B" w:rsidRDefault="00F93B03" w:rsidP="001430E5">
      <w:pPr>
        <w:numPr>
          <w:ilvl w:val="0"/>
          <w:numId w:val="13"/>
        </w:numPr>
        <w:tabs>
          <w:tab w:val="num" w:pos="284"/>
        </w:tabs>
        <w:autoSpaceDE w:val="0"/>
        <w:autoSpaceDN w:val="0"/>
        <w:adjustRightInd w:val="0"/>
        <w:spacing w:after="120" w:line="276" w:lineRule="auto"/>
        <w:ind w:left="284" w:hanging="284"/>
        <w:jc w:val="both"/>
        <w:rPr>
          <w:rFonts w:ascii="Calibri" w:hAnsi="Calibri" w:cs="Calibri"/>
          <w:color w:val="000000" w:themeColor="text1"/>
          <w:sz w:val="22"/>
          <w:szCs w:val="22"/>
        </w:rPr>
      </w:pPr>
      <w:r w:rsidRPr="007F6F0B">
        <w:rPr>
          <w:rFonts w:ascii="Calibri" w:hAnsi="Calibri" w:cs="Calibri"/>
          <w:color w:val="000000" w:themeColor="text1"/>
          <w:sz w:val="22"/>
          <w:szCs w:val="22"/>
        </w:rPr>
        <w:t>Przedmiot umowy musi być wykonany zgodnie z aktualnie obowiązującymi przepisami prawa, przy czym pomoc prawna świadczona przez Zleceniobiorcę oparta jest na rozumieniu odpowiednich przepisów prawa, poglądów doktryny oraz orzecznictwa aktualnych w chwili jej świadczeni</w:t>
      </w:r>
      <w:r w:rsidR="00560E20" w:rsidRPr="007F6F0B">
        <w:rPr>
          <w:rFonts w:ascii="Calibri" w:hAnsi="Calibri" w:cs="Calibri"/>
          <w:color w:val="000000" w:themeColor="text1"/>
          <w:sz w:val="22"/>
          <w:szCs w:val="22"/>
        </w:rPr>
        <w:t>a</w:t>
      </w:r>
      <w:r w:rsidRPr="007F6F0B">
        <w:rPr>
          <w:rFonts w:ascii="Calibri" w:hAnsi="Calibri" w:cs="Calibri"/>
          <w:color w:val="000000" w:themeColor="text1"/>
          <w:sz w:val="22"/>
          <w:szCs w:val="22"/>
        </w:rPr>
        <w:t>.</w:t>
      </w:r>
    </w:p>
    <w:p w14:paraId="5FF2D009" w14:textId="77777777" w:rsidR="00F93B03" w:rsidRPr="007F6F0B" w:rsidRDefault="00F93B03" w:rsidP="00F93B03">
      <w:pPr>
        <w:spacing w:after="120" w:line="276" w:lineRule="auto"/>
        <w:jc w:val="center"/>
        <w:rPr>
          <w:rFonts w:ascii="Calibri" w:hAnsi="Calibri" w:cs="Calibri"/>
          <w:b/>
          <w:color w:val="000000" w:themeColor="text1"/>
          <w:sz w:val="22"/>
          <w:szCs w:val="22"/>
        </w:rPr>
      </w:pPr>
      <w:r w:rsidRPr="007F6F0B">
        <w:rPr>
          <w:rFonts w:ascii="Calibri" w:hAnsi="Calibri" w:cs="Calibri"/>
          <w:b/>
          <w:color w:val="000000" w:themeColor="text1"/>
          <w:sz w:val="22"/>
          <w:szCs w:val="22"/>
        </w:rPr>
        <w:t xml:space="preserve">§3 </w:t>
      </w:r>
      <w:r w:rsidRPr="007F6F0B">
        <w:rPr>
          <w:rFonts w:ascii="Calibri" w:hAnsi="Calibri" w:cs="Calibri"/>
          <w:b/>
          <w:bCs/>
          <w:color w:val="000000" w:themeColor="text1"/>
          <w:sz w:val="22"/>
          <w:szCs w:val="22"/>
        </w:rPr>
        <w:t>Zobowiązania Zleceniodawcy</w:t>
      </w:r>
    </w:p>
    <w:p w14:paraId="0123C3B6" w14:textId="77777777" w:rsidR="00F93B03" w:rsidRPr="007F6F0B" w:rsidRDefault="00F93B03" w:rsidP="00C074BE">
      <w:pPr>
        <w:numPr>
          <w:ilvl w:val="0"/>
          <w:numId w:val="14"/>
        </w:numPr>
        <w:suppressAutoHyphens/>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Na podstawie Umowy Zleceniodawca zobowiązuje się do </w:t>
      </w:r>
      <w:r w:rsidRPr="007F6F0B">
        <w:rPr>
          <w:rFonts w:ascii="Calibri" w:hAnsi="Calibri" w:cs="Calibri"/>
          <w:iCs/>
          <w:color w:val="000000" w:themeColor="text1"/>
          <w:sz w:val="22"/>
          <w:szCs w:val="22"/>
        </w:rPr>
        <w:t xml:space="preserve">współdziałania </w:t>
      </w:r>
      <w:r w:rsidRPr="007F6F0B">
        <w:rPr>
          <w:rFonts w:ascii="Calibri" w:hAnsi="Calibri" w:cs="Calibri"/>
          <w:iCs/>
          <w:color w:val="000000" w:themeColor="text1"/>
          <w:sz w:val="22"/>
          <w:szCs w:val="22"/>
        </w:rPr>
        <w:br/>
        <w:t>ze Zleceniobiorcą w zakresie, w jakim będzie wymagała tego realizacja Umowy.</w:t>
      </w:r>
    </w:p>
    <w:p w14:paraId="5417D9CF" w14:textId="1081E87B" w:rsidR="00F93B03" w:rsidRPr="007F6F0B" w:rsidRDefault="00F93B03" w:rsidP="00C074BE">
      <w:pPr>
        <w:numPr>
          <w:ilvl w:val="0"/>
          <w:numId w:val="14"/>
        </w:numPr>
        <w:suppressAutoHyphens/>
        <w:spacing w:after="120" w:line="276"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Zleceniodawca zobowiązuje się do dostarczania Zleceniobiorcy wszelkich informacji i dokumentów niezbędnych do wykonania przedmiotu umowy. </w:t>
      </w:r>
    </w:p>
    <w:p w14:paraId="320BB8FC" w14:textId="77777777" w:rsidR="00F93B03" w:rsidRPr="007F6F0B" w:rsidRDefault="00F93B03" w:rsidP="00C074BE">
      <w:pPr>
        <w:numPr>
          <w:ilvl w:val="0"/>
          <w:numId w:val="14"/>
        </w:numPr>
        <w:suppressAutoHyphens/>
        <w:spacing w:after="120" w:line="276" w:lineRule="auto"/>
        <w:jc w:val="both"/>
        <w:rPr>
          <w:rFonts w:ascii="Calibri" w:hAnsi="Calibri" w:cs="Calibri"/>
          <w:bCs/>
          <w:color w:val="000000" w:themeColor="text1"/>
          <w:sz w:val="22"/>
          <w:szCs w:val="22"/>
        </w:rPr>
      </w:pPr>
      <w:r w:rsidRPr="007F6F0B">
        <w:rPr>
          <w:rFonts w:ascii="Calibri" w:hAnsi="Calibri" w:cs="Calibri"/>
          <w:color w:val="000000" w:themeColor="text1"/>
          <w:sz w:val="22"/>
          <w:szCs w:val="22"/>
        </w:rPr>
        <w:t xml:space="preserve">Zleceniodawca udzieli Zleceniobiorcy niezbędnych pełnomocnictw w każdym przypadku, w których jest to niezbędne dla wykonania niniejszej Umowy. </w:t>
      </w:r>
    </w:p>
    <w:p w14:paraId="3A4563B9" w14:textId="6B424794" w:rsidR="00F93B03" w:rsidRPr="007F6F0B" w:rsidRDefault="00F93B03" w:rsidP="001430E5">
      <w:pPr>
        <w:numPr>
          <w:ilvl w:val="0"/>
          <w:numId w:val="14"/>
        </w:numPr>
        <w:suppressAutoHyphens/>
        <w:spacing w:after="120" w:line="276" w:lineRule="auto"/>
        <w:jc w:val="both"/>
        <w:rPr>
          <w:rFonts w:ascii="Calibri" w:hAnsi="Calibri" w:cs="Calibri"/>
          <w:bCs/>
          <w:color w:val="000000" w:themeColor="text1"/>
          <w:sz w:val="22"/>
          <w:szCs w:val="22"/>
        </w:rPr>
      </w:pPr>
      <w:r w:rsidRPr="007F6F0B">
        <w:rPr>
          <w:rFonts w:ascii="Calibri" w:hAnsi="Calibri" w:cs="Calibri"/>
          <w:color w:val="000000" w:themeColor="text1"/>
          <w:sz w:val="22"/>
          <w:szCs w:val="22"/>
        </w:rPr>
        <w:t xml:space="preserve">Zleceniodawca zobowiązuje się do terminowego regulowania zobowiązań względem Zleceniobiorcy. W przypadku zalegania z jakąkolwiek płatnością przez czas dłuższy niż 30 dni </w:t>
      </w:r>
      <w:r w:rsidR="00013965" w:rsidRPr="007F6F0B">
        <w:rPr>
          <w:rFonts w:ascii="Calibri" w:hAnsi="Calibri" w:cs="Calibri"/>
          <w:color w:val="000000" w:themeColor="text1"/>
          <w:sz w:val="22"/>
          <w:szCs w:val="22"/>
        </w:rPr>
        <w:t xml:space="preserve">Zleceniobiorca </w:t>
      </w:r>
      <w:r w:rsidRPr="007F6F0B">
        <w:rPr>
          <w:rFonts w:ascii="Calibri" w:hAnsi="Calibri" w:cs="Calibri"/>
          <w:color w:val="000000" w:themeColor="text1"/>
          <w:sz w:val="22"/>
          <w:szCs w:val="22"/>
        </w:rPr>
        <w:t>ma prawo odmówić realizacji przedmiotu umowy do czasu uregulowania zaległych płatności.</w:t>
      </w:r>
    </w:p>
    <w:p w14:paraId="130F8674" w14:textId="77777777" w:rsidR="00F93B03" w:rsidRPr="007F6F0B" w:rsidRDefault="00F93B03" w:rsidP="00F93B03">
      <w:pPr>
        <w:spacing w:after="120" w:line="276" w:lineRule="auto"/>
        <w:jc w:val="center"/>
        <w:rPr>
          <w:rFonts w:ascii="Calibri" w:hAnsi="Calibri" w:cs="Calibri"/>
          <w:b/>
          <w:color w:val="000000" w:themeColor="text1"/>
          <w:sz w:val="22"/>
          <w:szCs w:val="22"/>
        </w:rPr>
      </w:pPr>
      <w:r w:rsidRPr="007F6F0B">
        <w:rPr>
          <w:rFonts w:ascii="Calibri" w:hAnsi="Calibri" w:cs="Calibri"/>
          <w:b/>
          <w:color w:val="000000" w:themeColor="text1"/>
          <w:sz w:val="22"/>
          <w:szCs w:val="22"/>
        </w:rPr>
        <w:t>§4 Okres obowiązywania umowy</w:t>
      </w:r>
    </w:p>
    <w:p w14:paraId="12E9441B" w14:textId="055ACCB4" w:rsidR="00F93B03" w:rsidRPr="007F6F0B" w:rsidRDefault="00F93B03" w:rsidP="000109A5">
      <w:pPr>
        <w:spacing w:after="120" w:line="276" w:lineRule="auto"/>
        <w:ind w:left="308"/>
        <w:jc w:val="both"/>
        <w:rPr>
          <w:rFonts w:ascii="Calibri" w:hAnsi="Calibri" w:cs="Calibri"/>
          <w:b/>
          <w:color w:val="000000" w:themeColor="text1"/>
          <w:sz w:val="22"/>
          <w:szCs w:val="22"/>
        </w:rPr>
      </w:pPr>
      <w:r w:rsidRPr="007F6F0B">
        <w:rPr>
          <w:rFonts w:ascii="Calibri" w:hAnsi="Calibri" w:cs="Calibri"/>
          <w:color w:val="000000" w:themeColor="text1"/>
          <w:sz w:val="22"/>
          <w:szCs w:val="22"/>
        </w:rPr>
        <w:t xml:space="preserve">Umowa zostaje zawarta na czas </w:t>
      </w:r>
      <w:r w:rsidR="00013965" w:rsidRPr="007F6F0B">
        <w:rPr>
          <w:rFonts w:ascii="Calibri" w:hAnsi="Calibri" w:cs="Calibri"/>
          <w:color w:val="000000" w:themeColor="text1"/>
          <w:sz w:val="22"/>
          <w:szCs w:val="22"/>
        </w:rPr>
        <w:t xml:space="preserve">określony </w:t>
      </w:r>
      <w:r w:rsidRPr="007F6F0B">
        <w:rPr>
          <w:rFonts w:ascii="Calibri" w:hAnsi="Calibri" w:cs="Calibri"/>
          <w:color w:val="000000" w:themeColor="text1"/>
          <w:sz w:val="22"/>
          <w:szCs w:val="22"/>
        </w:rPr>
        <w:t xml:space="preserve">od dnia </w:t>
      </w:r>
      <w:r w:rsidR="00C32D0B" w:rsidRPr="007F6F0B">
        <w:rPr>
          <w:rFonts w:ascii="Calibri" w:hAnsi="Calibri" w:cs="Calibri"/>
          <w:color w:val="000000" w:themeColor="text1"/>
          <w:sz w:val="22"/>
          <w:szCs w:val="22"/>
        </w:rPr>
        <w:t>jej podpisania</w:t>
      </w:r>
      <w:r w:rsidR="00013965" w:rsidRPr="007F6F0B">
        <w:rPr>
          <w:rFonts w:ascii="Calibri" w:hAnsi="Calibri" w:cs="Calibri"/>
          <w:color w:val="000000" w:themeColor="text1"/>
          <w:sz w:val="22"/>
          <w:szCs w:val="22"/>
        </w:rPr>
        <w:t xml:space="preserve"> do dnia </w:t>
      </w:r>
      <w:r w:rsidR="008F7FBC" w:rsidRPr="007F6F0B">
        <w:rPr>
          <w:rFonts w:ascii="Calibri" w:hAnsi="Calibri" w:cs="Calibri"/>
          <w:sz w:val="22"/>
          <w:szCs w:val="22"/>
        </w:rPr>
        <w:t>31</w:t>
      </w:r>
      <w:r w:rsidR="00013965" w:rsidRPr="007F6F0B">
        <w:rPr>
          <w:rFonts w:ascii="Calibri" w:hAnsi="Calibri" w:cs="Calibri"/>
          <w:sz w:val="22"/>
          <w:szCs w:val="22"/>
        </w:rPr>
        <w:t>.0</w:t>
      </w:r>
      <w:r w:rsidR="008F7FBC" w:rsidRPr="007F6F0B">
        <w:rPr>
          <w:rFonts w:ascii="Calibri" w:hAnsi="Calibri" w:cs="Calibri"/>
          <w:sz w:val="22"/>
          <w:szCs w:val="22"/>
        </w:rPr>
        <w:t>7</w:t>
      </w:r>
      <w:r w:rsidR="00013965" w:rsidRPr="007F6F0B">
        <w:rPr>
          <w:rFonts w:ascii="Calibri" w:hAnsi="Calibri" w:cs="Calibri"/>
          <w:sz w:val="22"/>
          <w:szCs w:val="22"/>
        </w:rPr>
        <w:t>.2026 r.</w:t>
      </w:r>
      <w:r w:rsidR="00F52AFB">
        <w:rPr>
          <w:rFonts w:ascii="Calibri" w:hAnsi="Calibri" w:cs="Calibri"/>
          <w:sz w:val="22"/>
          <w:szCs w:val="22"/>
        </w:rPr>
        <w:t xml:space="preserve"> (tj. termin wykonania umowy). </w:t>
      </w:r>
    </w:p>
    <w:p w14:paraId="19E674C9" w14:textId="77777777" w:rsidR="00F93B03" w:rsidRPr="007F6F0B" w:rsidRDefault="00F93B03" w:rsidP="00F93B03">
      <w:pPr>
        <w:spacing w:after="120" w:line="276" w:lineRule="auto"/>
        <w:jc w:val="center"/>
        <w:rPr>
          <w:rFonts w:ascii="Calibri" w:hAnsi="Calibri" w:cs="Calibri"/>
          <w:b/>
          <w:color w:val="000000" w:themeColor="text1"/>
          <w:sz w:val="22"/>
          <w:szCs w:val="22"/>
        </w:rPr>
      </w:pPr>
      <w:r w:rsidRPr="007F6F0B">
        <w:rPr>
          <w:rFonts w:ascii="Calibri" w:hAnsi="Calibri" w:cs="Calibri"/>
          <w:b/>
          <w:vanish/>
          <w:color w:val="000000" w:themeColor="text1"/>
          <w:sz w:val="22"/>
          <w:szCs w:val="22"/>
        </w:rPr>
        <w:cr/>
        <w:t>kojmi wej Wykonawcy.enia ww. zabezpieczenia Zamawiający będzie miał prawo potrącić r ew. zacji zlecenie nie wyrazi zgody na dok</w:t>
      </w:r>
      <w:r w:rsidRPr="007F6F0B">
        <w:rPr>
          <w:rFonts w:ascii="Calibri" w:hAnsi="Calibri" w:cs="Calibri"/>
          <w:b/>
          <w:color w:val="000000" w:themeColor="text1"/>
          <w:sz w:val="22"/>
          <w:szCs w:val="22"/>
        </w:rPr>
        <w:t>§5 Wynagrodzenie</w:t>
      </w:r>
    </w:p>
    <w:p w14:paraId="7C75E076" w14:textId="3DB446B5" w:rsidR="00E670C8" w:rsidRPr="007F6F0B" w:rsidRDefault="00F52AFB" w:rsidP="000109A5">
      <w:pPr>
        <w:tabs>
          <w:tab w:val="left" w:pos="284"/>
        </w:tabs>
        <w:spacing w:after="120" w:line="276" w:lineRule="auto"/>
        <w:jc w:val="both"/>
        <w:rPr>
          <w:rFonts w:ascii="Calibri" w:hAnsi="Calibri" w:cs="Calibri"/>
          <w:bCs/>
          <w:color w:val="000000" w:themeColor="text1"/>
          <w:sz w:val="22"/>
          <w:szCs w:val="22"/>
        </w:rPr>
      </w:pPr>
      <w:r>
        <w:rPr>
          <w:rFonts w:ascii="Calibri" w:hAnsi="Calibri" w:cs="Calibri"/>
          <w:bCs/>
          <w:color w:val="000000" w:themeColor="text1"/>
          <w:sz w:val="22"/>
          <w:szCs w:val="22"/>
        </w:rPr>
        <w:t xml:space="preserve">1. </w:t>
      </w:r>
      <w:r w:rsidR="00F93B03" w:rsidRPr="007F6F0B">
        <w:rPr>
          <w:rFonts w:ascii="Calibri" w:hAnsi="Calibri" w:cs="Calibri"/>
          <w:bCs/>
          <w:color w:val="000000" w:themeColor="text1"/>
          <w:sz w:val="22"/>
          <w:szCs w:val="22"/>
        </w:rPr>
        <w:t>Z tytułu realizacji przedmiotu umowy Strony ustalają wynagrodzeni</w:t>
      </w:r>
      <w:bookmarkStart w:id="35" w:name="_Hlk212014091"/>
      <w:r w:rsidR="00F93B03" w:rsidRPr="007F6F0B">
        <w:rPr>
          <w:rFonts w:ascii="Calibri" w:hAnsi="Calibri" w:cs="Calibri"/>
          <w:bCs/>
          <w:color w:val="000000" w:themeColor="text1"/>
          <w:sz w:val="22"/>
          <w:szCs w:val="22"/>
        </w:rPr>
        <w:t>e</w:t>
      </w:r>
      <w:r w:rsidR="00852C7F" w:rsidRPr="007F6F0B">
        <w:rPr>
          <w:rFonts w:ascii="Calibri" w:hAnsi="Calibri" w:cs="Calibri"/>
          <w:bCs/>
          <w:color w:val="000000" w:themeColor="text1"/>
          <w:sz w:val="22"/>
          <w:szCs w:val="22"/>
        </w:rPr>
        <w:t xml:space="preserve"> w wysokości </w:t>
      </w:r>
      <w:r w:rsidR="004B27AB" w:rsidRPr="007F6F0B">
        <w:rPr>
          <w:rFonts w:ascii="Calibri" w:hAnsi="Calibri" w:cs="Calibri"/>
          <w:bCs/>
          <w:color w:val="000000" w:themeColor="text1"/>
          <w:sz w:val="22"/>
          <w:szCs w:val="22"/>
        </w:rPr>
        <w:t xml:space="preserve">………. </w:t>
      </w:r>
      <w:r w:rsidR="00702DF7" w:rsidRPr="007F6F0B">
        <w:rPr>
          <w:rFonts w:ascii="Calibri" w:hAnsi="Calibri" w:cs="Calibri"/>
          <w:bCs/>
          <w:color w:val="000000" w:themeColor="text1"/>
          <w:sz w:val="22"/>
          <w:szCs w:val="22"/>
        </w:rPr>
        <w:t>z</w:t>
      </w:r>
      <w:r w:rsidR="004B27AB" w:rsidRPr="007F6F0B">
        <w:rPr>
          <w:rFonts w:ascii="Calibri" w:hAnsi="Calibri" w:cs="Calibri"/>
          <w:bCs/>
          <w:color w:val="000000" w:themeColor="text1"/>
          <w:sz w:val="22"/>
          <w:szCs w:val="22"/>
        </w:rPr>
        <w:t xml:space="preserve">ł netto + podatek VAT = ………. </w:t>
      </w:r>
      <w:r w:rsidR="00702DF7" w:rsidRPr="007F6F0B">
        <w:rPr>
          <w:rFonts w:ascii="Calibri" w:hAnsi="Calibri" w:cs="Calibri"/>
          <w:bCs/>
          <w:color w:val="000000" w:themeColor="text1"/>
          <w:sz w:val="22"/>
          <w:szCs w:val="22"/>
        </w:rPr>
        <w:t>z</w:t>
      </w:r>
      <w:r w:rsidR="004B27AB" w:rsidRPr="007F6F0B">
        <w:rPr>
          <w:rFonts w:ascii="Calibri" w:hAnsi="Calibri" w:cs="Calibri"/>
          <w:bCs/>
          <w:color w:val="000000" w:themeColor="text1"/>
          <w:sz w:val="22"/>
          <w:szCs w:val="22"/>
        </w:rPr>
        <w:t>ł brutto</w:t>
      </w:r>
      <w:r w:rsidR="0049002B">
        <w:rPr>
          <w:rFonts w:ascii="Calibri" w:hAnsi="Calibri" w:cs="Calibri"/>
          <w:bCs/>
          <w:color w:val="000000" w:themeColor="text1"/>
          <w:sz w:val="22"/>
          <w:szCs w:val="22"/>
        </w:rPr>
        <w:t>.</w:t>
      </w:r>
      <w:r w:rsidR="004B27AB" w:rsidRPr="007F6F0B">
        <w:rPr>
          <w:rFonts w:ascii="Calibri" w:hAnsi="Calibri" w:cs="Calibri"/>
          <w:bCs/>
          <w:color w:val="000000" w:themeColor="text1"/>
          <w:sz w:val="22"/>
          <w:szCs w:val="22"/>
        </w:rPr>
        <w:t xml:space="preserve"> </w:t>
      </w:r>
      <w:bookmarkEnd w:id="35"/>
    </w:p>
    <w:p w14:paraId="5CD93C01" w14:textId="30144316" w:rsidR="00F93B03" w:rsidRPr="007F6F0B" w:rsidRDefault="0049002B" w:rsidP="000109A5">
      <w:pPr>
        <w:tabs>
          <w:tab w:val="left" w:pos="284"/>
        </w:tabs>
        <w:spacing w:after="120" w:line="276" w:lineRule="auto"/>
        <w:jc w:val="both"/>
        <w:rPr>
          <w:rFonts w:ascii="Calibri" w:hAnsi="Calibri" w:cs="Calibri"/>
          <w:bCs/>
          <w:color w:val="000000" w:themeColor="text1"/>
          <w:sz w:val="22"/>
          <w:szCs w:val="22"/>
        </w:rPr>
      </w:pPr>
      <w:r>
        <w:rPr>
          <w:rFonts w:ascii="Calibri" w:hAnsi="Calibri" w:cs="Calibri"/>
          <w:bCs/>
          <w:color w:val="000000" w:themeColor="text1"/>
          <w:sz w:val="22"/>
          <w:szCs w:val="22"/>
        </w:rPr>
        <w:t xml:space="preserve">2. </w:t>
      </w:r>
      <w:r w:rsidR="00F93B03" w:rsidRPr="007F6F0B">
        <w:rPr>
          <w:rFonts w:ascii="Calibri" w:hAnsi="Calibri" w:cs="Calibri"/>
          <w:bCs/>
          <w:color w:val="000000" w:themeColor="text1"/>
          <w:sz w:val="22"/>
          <w:szCs w:val="22"/>
        </w:rPr>
        <w:t xml:space="preserve">Zapłata wynagrodzenia następuje przelewem bankowym na rachunek bankowy </w:t>
      </w:r>
      <w:r w:rsidR="00F93B03" w:rsidRPr="007F6F0B">
        <w:rPr>
          <w:rFonts w:ascii="Calibri" w:hAnsi="Calibri" w:cs="Calibri"/>
          <w:bCs/>
          <w:sz w:val="22"/>
          <w:szCs w:val="22"/>
        </w:rPr>
        <w:t xml:space="preserve">Zleceniobiorcy wskazany w fakturze w terminie </w:t>
      </w:r>
      <w:r w:rsidR="00C37293" w:rsidRPr="007F6F0B">
        <w:rPr>
          <w:rFonts w:ascii="Calibri" w:hAnsi="Calibri" w:cs="Calibri"/>
          <w:bCs/>
          <w:sz w:val="22"/>
          <w:szCs w:val="22"/>
        </w:rPr>
        <w:t xml:space="preserve">30 </w:t>
      </w:r>
      <w:r w:rsidR="00F93B03" w:rsidRPr="007F6F0B">
        <w:rPr>
          <w:rFonts w:ascii="Calibri" w:hAnsi="Calibri" w:cs="Calibri"/>
          <w:bCs/>
          <w:sz w:val="22"/>
          <w:szCs w:val="22"/>
        </w:rPr>
        <w:t xml:space="preserve">dni od dnia doręczenia Zleceniodawcy prawidłowo wystawionej faktury </w:t>
      </w:r>
      <w:r w:rsidR="00E670C8" w:rsidRPr="007F6F0B">
        <w:rPr>
          <w:rFonts w:ascii="Calibri" w:hAnsi="Calibri" w:cs="Calibri"/>
          <w:bCs/>
          <w:sz w:val="22"/>
          <w:szCs w:val="22"/>
        </w:rPr>
        <w:t>wraz z</w:t>
      </w:r>
      <w:r w:rsidR="0027290A" w:rsidRPr="007F6F0B">
        <w:rPr>
          <w:rFonts w:ascii="Calibri" w:hAnsi="Calibri" w:cs="Calibri"/>
          <w:bCs/>
          <w:sz w:val="22"/>
          <w:szCs w:val="22"/>
        </w:rPr>
        <w:t xml:space="preserve"> </w:t>
      </w:r>
      <w:r w:rsidR="00E670C8" w:rsidRPr="007F6F0B">
        <w:rPr>
          <w:rFonts w:ascii="Calibri" w:hAnsi="Calibri" w:cs="Calibri"/>
          <w:bCs/>
          <w:sz w:val="22"/>
          <w:szCs w:val="22"/>
        </w:rPr>
        <w:t>protokołem odbioru</w:t>
      </w:r>
      <w:r>
        <w:rPr>
          <w:rFonts w:ascii="Calibri" w:hAnsi="Calibri" w:cs="Calibri"/>
          <w:bCs/>
          <w:sz w:val="22"/>
          <w:szCs w:val="22"/>
        </w:rPr>
        <w:t xml:space="preserve"> przedmiotu umowy</w:t>
      </w:r>
      <w:r w:rsidR="00F93B03" w:rsidRPr="007F6F0B">
        <w:rPr>
          <w:rFonts w:ascii="Calibri" w:hAnsi="Calibri" w:cs="Calibri"/>
          <w:bCs/>
          <w:sz w:val="22"/>
          <w:szCs w:val="22"/>
        </w:rPr>
        <w:t xml:space="preserve">. </w:t>
      </w:r>
      <w:r w:rsidR="00C37293" w:rsidRPr="007F6F0B">
        <w:rPr>
          <w:rFonts w:ascii="Calibri" w:hAnsi="Calibri" w:cs="Calibri"/>
          <w:bCs/>
          <w:sz w:val="22"/>
          <w:szCs w:val="22"/>
        </w:rPr>
        <w:t xml:space="preserve">Zleceniobiorca jest uprawniony do przesłania Zleceniodawcy </w:t>
      </w:r>
      <w:r w:rsidRPr="007F6F0B">
        <w:rPr>
          <w:rFonts w:ascii="Calibri" w:hAnsi="Calibri" w:cs="Calibri"/>
          <w:bCs/>
          <w:sz w:val="22"/>
          <w:szCs w:val="22"/>
        </w:rPr>
        <w:t>wystawion</w:t>
      </w:r>
      <w:r>
        <w:rPr>
          <w:rFonts w:ascii="Calibri" w:hAnsi="Calibri" w:cs="Calibri"/>
          <w:bCs/>
          <w:sz w:val="22"/>
          <w:szCs w:val="22"/>
        </w:rPr>
        <w:t>ej</w:t>
      </w:r>
      <w:r w:rsidRPr="007F6F0B">
        <w:rPr>
          <w:rFonts w:ascii="Calibri" w:hAnsi="Calibri" w:cs="Calibri"/>
          <w:bCs/>
          <w:sz w:val="22"/>
          <w:szCs w:val="22"/>
        </w:rPr>
        <w:t xml:space="preserve"> </w:t>
      </w:r>
      <w:r w:rsidR="00C37293" w:rsidRPr="007F6F0B">
        <w:rPr>
          <w:rFonts w:ascii="Calibri" w:hAnsi="Calibri" w:cs="Calibri"/>
          <w:bCs/>
          <w:sz w:val="22"/>
          <w:szCs w:val="22"/>
        </w:rPr>
        <w:t>przez siebie faktur</w:t>
      </w:r>
      <w:r>
        <w:rPr>
          <w:rFonts w:ascii="Calibri" w:hAnsi="Calibri" w:cs="Calibri"/>
          <w:bCs/>
          <w:sz w:val="22"/>
          <w:szCs w:val="22"/>
        </w:rPr>
        <w:t>y</w:t>
      </w:r>
      <w:r w:rsidR="00C37293" w:rsidRPr="007F6F0B">
        <w:rPr>
          <w:rFonts w:ascii="Calibri" w:hAnsi="Calibri" w:cs="Calibri"/>
          <w:bCs/>
          <w:sz w:val="22"/>
          <w:szCs w:val="22"/>
        </w:rPr>
        <w:t xml:space="preserve"> </w:t>
      </w:r>
      <w:r w:rsidRPr="007F6F0B">
        <w:rPr>
          <w:rFonts w:ascii="Calibri" w:hAnsi="Calibri" w:cs="Calibri"/>
          <w:bCs/>
          <w:sz w:val="22"/>
          <w:szCs w:val="22"/>
        </w:rPr>
        <w:t>elektroniczn</w:t>
      </w:r>
      <w:r>
        <w:rPr>
          <w:rFonts w:ascii="Calibri" w:hAnsi="Calibri" w:cs="Calibri"/>
          <w:bCs/>
          <w:sz w:val="22"/>
          <w:szCs w:val="22"/>
        </w:rPr>
        <w:t>ej</w:t>
      </w:r>
      <w:r w:rsidRPr="007F6F0B">
        <w:rPr>
          <w:rFonts w:ascii="Calibri" w:hAnsi="Calibri" w:cs="Calibri"/>
          <w:bCs/>
          <w:sz w:val="22"/>
          <w:szCs w:val="22"/>
        </w:rPr>
        <w:t xml:space="preserve"> </w:t>
      </w:r>
      <w:r w:rsidR="00C37293" w:rsidRPr="007F6F0B">
        <w:rPr>
          <w:rFonts w:ascii="Calibri" w:hAnsi="Calibri" w:cs="Calibri"/>
          <w:bCs/>
          <w:sz w:val="22"/>
          <w:szCs w:val="22"/>
        </w:rPr>
        <w:t xml:space="preserve">na adres: </w:t>
      </w:r>
      <w:hyperlink r:id="rId15" w:history="1">
        <w:r w:rsidR="00C37293" w:rsidRPr="007F6F0B">
          <w:rPr>
            <w:rStyle w:val="Hipercze"/>
            <w:rFonts w:ascii="Calibri" w:hAnsi="Calibri" w:cs="Calibri"/>
            <w:bCs/>
            <w:color w:val="000000" w:themeColor="text1"/>
            <w:sz w:val="22"/>
            <w:szCs w:val="22"/>
          </w:rPr>
          <w:t>faktury@zpec.pl</w:t>
        </w:r>
      </w:hyperlink>
      <w:r w:rsidR="00C37293" w:rsidRPr="007F6F0B">
        <w:rPr>
          <w:rFonts w:ascii="Calibri" w:hAnsi="Calibri" w:cs="Calibri"/>
          <w:bCs/>
          <w:color w:val="000000" w:themeColor="text1"/>
          <w:sz w:val="22"/>
          <w:szCs w:val="22"/>
        </w:rPr>
        <w:t xml:space="preserve">. </w:t>
      </w:r>
      <w:r w:rsidRPr="007F6F0B">
        <w:rPr>
          <w:rFonts w:ascii="Calibri" w:hAnsi="Calibri" w:cs="Calibri"/>
          <w:bCs/>
          <w:color w:val="000000" w:themeColor="text1"/>
          <w:sz w:val="22"/>
          <w:szCs w:val="22"/>
        </w:rPr>
        <w:t>Faktur</w:t>
      </w:r>
      <w:r>
        <w:rPr>
          <w:rFonts w:ascii="Calibri" w:hAnsi="Calibri" w:cs="Calibri"/>
          <w:bCs/>
          <w:color w:val="000000" w:themeColor="text1"/>
          <w:sz w:val="22"/>
          <w:szCs w:val="22"/>
        </w:rPr>
        <w:t>a</w:t>
      </w:r>
      <w:r w:rsidRPr="007F6F0B">
        <w:rPr>
          <w:rFonts w:ascii="Calibri" w:hAnsi="Calibri" w:cs="Calibri"/>
          <w:bCs/>
          <w:color w:val="000000" w:themeColor="text1"/>
          <w:sz w:val="22"/>
          <w:szCs w:val="22"/>
        </w:rPr>
        <w:t xml:space="preserve"> </w:t>
      </w:r>
      <w:r w:rsidR="00C37293" w:rsidRPr="007F6F0B">
        <w:rPr>
          <w:rFonts w:ascii="Calibri" w:hAnsi="Calibri" w:cs="Calibri"/>
          <w:bCs/>
          <w:color w:val="000000" w:themeColor="text1"/>
          <w:sz w:val="22"/>
          <w:szCs w:val="22"/>
        </w:rPr>
        <w:t xml:space="preserve">VAT </w:t>
      </w:r>
      <w:r w:rsidRPr="007F6F0B">
        <w:rPr>
          <w:rFonts w:ascii="Calibri" w:hAnsi="Calibri" w:cs="Calibri"/>
          <w:bCs/>
          <w:color w:val="000000" w:themeColor="text1"/>
          <w:sz w:val="22"/>
          <w:szCs w:val="22"/>
        </w:rPr>
        <w:t>powinn</w:t>
      </w:r>
      <w:r>
        <w:rPr>
          <w:rFonts w:ascii="Calibri" w:hAnsi="Calibri" w:cs="Calibri"/>
          <w:bCs/>
          <w:color w:val="000000" w:themeColor="text1"/>
          <w:sz w:val="22"/>
          <w:szCs w:val="22"/>
        </w:rPr>
        <w:t>a</w:t>
      </w:r>
      <w:r w:rsidRPr="007F6F0B">
        <w:rPr>
          <w:rFonts w:ascii="Calibri" w:hAnsi="Calibri" w:cs="Calibri"/>
          <w:bCs/>
          <w:color w:val="000000" w:themeColor="text1"/>
          <w:sz w:val="22"/>
          <w:szCs w:val="22"/>
        </w:rPr>
        <w:t xml:space="preserve"> </w:t>
      </w:r>
      <w:r w:rsidR="00C37293" w:rsidRPr="007F6F0B">
        <w:rPr>
          <w:rFonts w:ascii="Calibri" w:hAnsi="Calibri" w:cs="Calibri"/>
          <w:bCs/>
          <w:color w:val="000000" w:themeColor="text1"/>
          <w:sz w:val="22"/>
          <w:szCs w:val="22"/>
        </w:rPr>
        <w:t xml:space="preserve">być </w:t>
      </w:r>
      <w:r w:rsidRPr="007F6F0B">
        <w:rPr>
          <w:rFonts w:ascii="Calibri" w:hAnsi="Calibri" w:cs="Calibri"/>
          <w:bCs/>
          <w:color w:val="000000" w:themeColor="text1"/>
          <w:sz w:val="22"/>
          <w:szCs w:val="22"/>
        </w:rPr>
        <w:t>dołączon</w:t>
      </w:r>
      <w:r>
        <w:rPr>
          <w:rFonts w:ascii="Calibri" w:hAnsi="Calibri" w:cs="Calibri"/>
          <w:bCs/>
          <w:color w:val="000000" w:themeColor="text1"/>
          <w:sz w:val="22"/>
          <w:szCs w:val="22"/>
        </w:rPr>
        <w:t>a</w:t>
      </w:r>
      <w:r w:rsidRPr="007F6F0B">
        <w:rPr>
          <w:rFonts w:ascii="Calibri" w:hAnsi="Calibri" w:cs="Calibri"/>
          <w:bCs/>
          <w:color w:val="000000" w:themeColor="text1"/>
          <w:sz w:val="22"/>
          <w:szCs w:val="22"/>
        </w:rPr>
        <w:t xml:space="preserve"> </w:t>
      </w:r>
      <w:r w:rsidR="00C37293" w:rsidRPr="007F6F0B">
        <w:rPr>
          <w:rFonts w:ascii="Calibri" w:hAnsi="Calibri" w:cs="Calibri"/>
          <w:bCs/>
          <w:color w:val="000000" w:themeColor="text1"/>
          <w:sz w:val="22"/>
          <w:szCs w:val="22"/>
        </w:rPr>
        <w:t xml:space="preserve">jako załącznik do wiadomości e-mail, </w:t>
      </w:r>
      <w:r w:rsidRPr="007F6F0B">
        <w:rPr>
          <w:rFonts w:ascii="Calibri" w:hAnsi="Calibri" w:cs="Calibri"/>
          <w:bCs/>
          <w:color w:val="000000" w:themeColor="text1"/>
          <w:sz w:val="22"/>
          <w:szCs w:val="22"/>
        </w:rPr>
        <w:t>preferowan</w:t>
      </w:r>
      <w:r>
        <w:rPr>
          <w:rFonts w:ascii="Calibri" w:hAnsi="Calibri" w:cs="Calibri"/>
          <w:bCs/>
          <w:color w:val="000000" w:themeColor="text1"/>
          <w:sz w:val="22"/>
          <w:szCs w:val="22"/>
        </w:rPr>
        <w:t>y</w:t>
      </w:r>
      <w:r w:rsidRPr="007F6F0B">
        <w:rPr>
          <w:rFonts w:ascii="Calibri" w:hAnsi="Calibri" w:cs="Calibri"/>
          <w:bCs/>
          <w:color w:val="000000" w:themeColor="text1"/>
          <w:sz w:val="22"/>
          <w:szCs w:val="22"/>
        </w:rPr>
        <w:t xml:space="preserve"> </w:t>
      </w:r>
      <w:r w:rsidR="00C37293" w:rsidRPr="007F6F0B">
        <w:rPr>
          <w:rFonts w:ascii="Calibri" w:hAnsi="Calibri" w:cs="Calibri"/>
          <w:bCs/>
          <w:color w:val="000000" w:themeColor="text1"/>
          <w:sz w:val="22"/>
          <w:szCs w:val="22"/>
        </w:rPr>
        <w:t>format pdf. W temacie wiadomości e-mail należy podać numer faktur</w:t>
      </w:r>
      <w:r>
        <w:rPr>
          <w:rFonts w:ascii="Calibri" w:hAnsi="Calibri" w:cs="Calibri"/>
          <w:bCs/>
          <w:color w:val="000000" w:themeColor="text1"/>
          <w:sz w:val="22"/>
          <w:szCs w:val="22"/>
        </w:rPr>
        <w:t>y</w:t>
      </w:r>
      <w:r w:rsidR="00C37293" w:rsidRPr="007F6F0B">
        <w:rPr>
          <w:rFonts w:ascii="Calibri" w:hAnsi="Calibri" w:cs="Calibri"/>
          <w:bCs/>
          <w:color w:val="000000" w:themeColor="text1"/>
          <w:sz w:val="22"/>
          <w:szCs w:val="22"/>
        </w:rPr>
        <w:t xml:space="preserve"> VAT. </w:t>
      </w:r>
    </w:p>
    <w:p w14:paraId="5A875176" w14:textId="6E65C40F" w:rsidR="00560E20" w:rsidRPr="007F6F0B" w:rsidRDefault="00560E20" w:rsidP="007E748A">
      <w:pPr>
        <w:numPr>
          <w:ilvl w:val="0"/>
          <w:numId w:val="15"/>
        </w:numPr>
        <w:tabs>
          <w:tab w:val="left" w:pos="284"/>
        </w:tabs>
        <w:spacing w:after="120" w:line="276" w:lineRule="auto"/>
        <w:jc w:val="both"/>
        <w:rPr>
          <w:rFonts w:ascii="Calibri" w:hAnsi="Calibri" w:cs="Calibri"/>
          <w:bCs/>
          <w:color w:val="000000" w:themeColor="text1"/>
          <w:sz w:val="22"/>
          <w:szCs w:val="22"/>
        </w:rPr>
      </w:pPr>
      <w:r w:rsidRPr="007F6F0B">
        <w:rPr>
          <w:rFonts w:ascii="Calibri" w:hAnsi="Calibri" w:cs="Calibri"/>
          <w:bCs/>
          <w:color w:val="000000" w:themeColor="text1"/>
          <w:sz w:val="22"/>
          <w:szCs w:val="22"/>
        </w:rPr>
        <w:t xml:space="preserve">Za dzień zapłaty przyjmuje się dzień obciążenia rachunku bankowego Zleceniodawcy. </w:t>
      </w:r>
    </w:p>
    <w:p w14:paraId="1F8B9D77" w14:textId="77777777" w:rsidR="00F93B03" w:rsidRPr="007F6F0B" w:rsidRDefault="00F93B03" w:rsidP="00F93B03">
      <w:pPr>
        <w:pStyle w:val="Tekstpodstawowy"/>
        <w:spacing w:after="120" w:line="276" w:lineRule="auto"/>
        <w:jc w:val="center"/>
        <w:rPr>
          <w:rFonts w:ascii="Calibri" w:hAnsi="Calibri" w:cs="Calibri"/>
          <w:b/>
          <w:bCs/>
          <w:color w:val="000000" w:themeColor="text1"/>
          <w:sz w:val="22"/>
          <w:szCs w:val="22"/>
          <w:lang w:val="pl-PL"/>
        </w:rPr>
      </w:pPr>
      <w:bookmarkStart w:id="36" w:name="_Hlk99693566"/>
      <w:r w:rsidRPr="007F6F0B">
        <w:rPr>
          <w:rFonts w:ascii="Calibri" w:hAnsi="Calibri" w:cs="Calibri"/>
          <w:b/>
          <w:bCs/>
          <w:color w:val="000000" w:themeColor="text1"/>
          <w:sz w:val="22"/>
          <w:szCs w:val="22"/>
          <w:lang w:val="pl-PL"/>
        </w:rPr>
        <w:t>§</w:t>
      </w:r>
      <w:bookmarkEnd w:id="36"/>
      <w:r w:rsidRPr="007F6F0B">
        <w:rPr>
          <w:rFonts w:ascii="Calibri" w:hAnsi="Calibri" w:cs="Calibri"/>
          <w:b/>
          <w:bCs/>
          <w:color w:val="000000" w:themeColor="text1"/>
          <w:sz w:val="22"/>
          <w:szCs w:val="22"/>
          <w:lang w:val="pl-PL"/>
        </w:rPr>
        <w:t>6 Tajemnica zawodowa i zachowanie poufności danych</w:t>
      </w:r>
    </w:p>
    <w:p w14:paraId="4A24ABDB" w14:textId="145E7E08" w:rsidR="00F93B03" w:rsidRPr="007F6F0B" w:rsidRDefault="00F93B03" w:rsidP="007E748A">
      <w:pPr>
        <w:pStyle w:val="Tekstpodstawowy3"/>
        <w:numPr>
          <w:ilvl w:val="0"/>
          <w:numId w:val="16"/>
        </w:numPr>
        <w:suppressAutoHyphens w:val="0"/>
        <w:spacing w:line="276" w:lineRule="auto"/>
        <w:jc w:val="both"/>
        <w:rPr>
          <w:rFonts w:ascii="Calibri" w:hAnsi="Calibri" w:cs="Calibri"/>
          <w:color w:val="000000" w:themeColor="text1"/>
          <w:sz w:val="22"/>
          <w:szCs w:val="22"/>
          <w:lang w:val="pl-PL"/>
        </w:rPr>
      </w:pPr>
      <w:r w:rsidRPr="007F6F0B">
        <w:rPr>
          <w:rFonts w:ascii="Calibri" w:hAnsi="Calibri" w:cs="Calibri"/>
          <w:color w:val="000000" w:themeColor="text1"/>
          <w:sz w:val="22"/>
          <w:szCs w:val="22"/>
          <w:lang w:val="pl-PL"/>
        </w:rPr>
        <w:t xml:space="preserve">Zleceniobiorca jest zobowiązany zachować </w:t>
      </w:r>
      <w:r w:rsidR="00560E20" w:rsidRPr="007F6F0B">
        <w:rPr>
          <w:rFonts w:ascii="Calibri" w:hAnsi="Calibri" w:cs="Calibri"/>
          <w:color w:val="000000" w:themeColor="text1"/>
          <w:sz w:val="22"/>
          <w:szCs w:val="22"/>
          <w:lang w:val="pl-PL"/>
        </w:rPr>
        <w:t xml:space="preserve">przez </w:t>
      </w:r>
      <w:r w:rsidR="00105BE3">
        <w:rPr>
          <w:rFonts w:ascii="Calibri" w:hAnsi="Calibri" w:cs="Calibri"/>
          <w:color w:val="000000" w:themeColor="text1"/>
          <w:sz w:val="22"/>
          <w:szCs w:val="22"/>
          <w:lang w:val="pl-PL"/>
        </w:rPr>
        <w:t xml:space="preserve">okres obowiązywania umowy i 10 lat po jej wykonaniu / rozwiązaniu / wygaśnięciu </w:t>
      </w:r>
      <w:r w:rsidRPr="007F6F0B">
        <w:rPr>
          <w:rFonts w:ascii="Calibri" w:hAnsi="Calibri" w:cs="Calibri"/>
          <w:color w:val="000000" w:themeColor="text1"/>
          <w:sz w:val="22"/>
          <w:szCs w:val="22"/>
          <w:lang w:val="pl-PL"/>
        </w:rPr>
        <w:t>w tajemnicy wszystko, o czym dowiedział się w związku z realizacją niniejszej Umowy. Wszelkie informacje uzyskane od Zleceniodawcy, które nie są dostępne publicznie będą traktowane jako poufne (tajemnica przedsiębiorstwa).</w:t>
      </w:r>
      <w:r w:rsidR="00560E20" w:rsidRPr="007F6F0B">
        <w:rPr>
          <w:rFonts w:ascii="Calibri" w:hAnsi="Calibri" w:cs="Calibri"/>
          <w:color w:val="000000" w:themeColor="text1"/>
          <w:sz w:val="22"/>
          <w:szCs w:val="22"/>
          <w:lang w:val="pl-PL"/>
        </w:rPr>
        <w:t xml:space="preserve"> </w:t>
      </w:r>
    </w:p>
    <w:p w14:paraId="7BE1D14A" w14:textId="62913B09" w:rsidR="00F93B03" w:rsidRPr="007F6F0B" w:rsidRDefault="00F93B03" w:rsidP="007E748A">
      <w:pPr>
        <w:pStyle w:val="Tekstpodstawowy3"/>
        <w:numPr>
          <w:ilvl w:val="0"/>
          <w:numId w:val="16"/>
        </w:numPr>
        <w:suppressAutoHyphens w:val="0"/>
        <w:spacing w:line="276" w:lineRule="auto"/>
        <w:jc w:val="both"/>
        <w:rPr>
          <w:rFonts w:ascii="Calibri" w:hAnsi="Calibri" w:cs="Calibri"/>
          <w:color w:val="000000" w:themeColor="text1"/>
          <w:sz w:val="22"/>
          <w:szCs w:val="22"/>
          <w:lang w:val="pl-PL"/>
        </w:rPr>
      </w:pPr>
      <w:r w:rsidRPr="007F6F0B">
        <w:rPr>
          <w:rFonts w:ascii="Calibri" w:hAnsi="Calibri" w:cs="Calibri"/>
          <w:color w:val="000000" w:themeColor="text1"/>
          <w:sz w:val="22"/>
          <w:szCs w:val="22"/>
          <w:lang w:val="pl-PL"/>
        </w:rPr>
        <w:t xml:space="preserve">Zleceniobiorca zobowiązuje się do zachowania tajemnicy zawodowej w najszerszym zakresie określonym przepisami ustawy regulującej wykonywanie zawodu </w:t>
      </w:r>
      <w:r w:rsidR="0030125D" w:rsidRPr="007F6F0B">
        <w:rPr>
          <w:rFonts w:ascii="Calibri" w:hAnsi="Calibri" w:cs="Calibri"/>
          <w:color w:val="000000" w:themeColor="text1"/>
          <w:sz w:val="22"/>
          <w:szCs w:val="22"/>
          <w:lang w:val="pl-PL"/>
        </w:rPr>
        <w:t xml:space="preserve">adwokata / </w:t>
      </w:r>
      <w:r w:rsidRPr="007F6F0B">
        <w:rPr>
          <w:rFonts w:ascii="Calibri" w:hAnsi="Calibri" w:cs="Calibri"/>
          <w:color w:val="000000" w:themeColor="text1"/>
          <w:sz w:val="22"/>
          <w:szCs w:val="22"/>
          <w:lang w:val="pl-PL"/>
        </w:rPr>
        <w:t>radcy prawnego.</w:t>
      </w:r>
    </w:p>
    <w:p w14:paraId="2126F0D5" w14:textId="77777777" w:rsidR="00F93B03" w:rsidRPr="007F6F0B" w:rsidRDefault="00F93B03" w:rsidP="007E748A">
      <w:pPr>
        <w:pStyle w:val="Tekstpodstawowy3"/>
        <w:numPr>
          <w:ilvl w:val="0"/>
          <w:numId w:val="16"/>
        </w:numPr>
        <w:suppressAutoHyphens w:val="0"/>
        <w:spacing w:line="276" w:lineRule="auto"/>
        <w:jc w:val="both"/>
        <w:rPr>
          <w:rFonts w:ascii="Calibri" w:hAnsi="Calibri" w:cs="Calibri"/>
          <w:color w:val="000000" w:themeColor="text1"/>
          <w:sz w:val="22"/>
          <w:szCs w:val="22"/>
          <w:lang w:val="pl-PL"/>
        </w:rPr>
      </w:pPr>
      <w:r w:rsidRPr="007F6F0B">
        <w:rPr>
          <w:rFonts w:ascii="Calibri" w:hAnsi="Calibri" w:cs="Calibri"/>
          <w:color w:val="000000" w:themeColor="text1"/>
          <w:sz w:val="22"/>
          <w:szCs w:val="22"/>
          <w:lang w:val="pl-PL"/>
        </w:rPr>
        <w:t xml:space="preserve">Zleceniobiorca zobowiązuje się do zabezpieczenia przed nieuprawnionym dostępem osób trzecich wszelkich danych czy informacji otrzymanych od Zleceniodawcy, czy też jego klientów. </w:t>
      </w:r>
    </w:p>
    <w:p w14:paraId="6DF1D2E6" w14:textId="77777777" w:rsidR="00F93B03" w:rsidRPr="007F6F0B" w:rsidRDefault="00F93B03" w:rsidP="00021421">
      <w:pPr>
        <w:pStyle w:val="Tekstpodstawowy3"/>
        <w:numPr>
          <w:ilvl w:val="0"/>
          <w:numId w:val="16"/>
        </w:numPr>
        <w:suppressAutoHyphens w:val="0"/>
        <w:spacing w:line="276" w:lineRule="auto"/>
        <w:rPr>
          <w:rFonts w:ascii="Calibri" w:hAnsi="Calibri" w:cs="Calibri"/>
          <w:color w:val="000000" w:themeColor="text1"/>
          <w:sz w:val="22"/>
          <w:szCs w:val="22"/>
          <w:lang w:val="pl-PL"/>
        </w:rPr>
      </w:pPr>
      <w:r w:rsidRPr="007F6F0B">
        <w:rPr>
          <w:rFonts w:ascii="Calibri" w:hAnsi="Calibri" w:cs="Calibri"/>
          <w:color w:val="000000" w:themeColor="text1"/>
          <w:sz w:val="22"/>
          <w:szCs w:val="22"/>
          <w:lang w:val="pl-PL"/>
        </w:rPr>
        <w:t xml:space="preserve">Jeżeli Zleceniobiorca zostanie zobowiązany do ujawnienia informacji poufnych dotyczących Zleceniodawcy odpowiednim władzom publicznym, Zleceniobiorca niezwłocznie poinformuje Zleceniodawcę (jeżeli będzie to dozwolone i wykonalne) </w:t>
      </w:r>
      <w:r w:rsidRPr="007F6F0B">
        <w:rPr>
          <w:rFonts w:ascii="Calibri" w:hAnsi="Calibri" w:cs="Calibri"/>
          <w:color w:val="000000" w:themeColor="text1"/>
          <w:sz w:val="22"/>
          <w:szCs w:val="22"/>
          <w:lang w:val="pl-PL"/>
        </w:rPr>
        <w:br/>
        <w:t>o ewentualnym żądaniu lub obowiązku ujawnienia.</w:t>
      </w:r>
    </w:p>
    <w:p w14:paraId="7134B23F" w14:textId="77777777" w:rsidR="00F93B03" w:rsidRPr="007F6F0B" w:rsidRDefault="00F93B03" w:rsidP="007E748A">
      <w:pPr>
        <w:pStyle w:val="Tekstpodstawowy3"/>
        <w:numPr>
          <w:ilvl w:val="0"/>
          <w:numId w:val="16"/>
        </w:numPr>
        <w:suppressAutoHyphens w:val="0"/>
        <w:spacing w:line="276" w:lineRule="auto"/>
        <w:jc w:val="both"/>
        <w:rPr>
          <w:rFonts w:ascii="Calibri" w:hAnsi="Calibri" w:cs="Calibri"/>
          <w:color w:val="000000" w:themeColor="text1"/>
          <w:sz w:val="22"/>
          <w:szCs w:val="22"/>
          <w:lang w:val="pl-PL"/>
        </w:rPr>
      </w:pPr>
      <w:r w:rsidRPr="007F6F0B">
        <w:rPr>
          <w:rFonts w:ascii="Calibri" w:hAnsi="Calibri" w:cs="Calibri"/>
          <w:color w:val="000000" w:themeColor="text1"/>
          <w:sz w:val="22"/>
          <w:szCs w:val="22"/>
          <w:lang w:val="pl-PL"/>
        </w:rPr>
        <w:t>Zleceniobiorca nie będzie wykorzystywać na potrzeby osób trzecich informacji poufnych uzyskanych od Zleceniodawcy oraz nie będzie wykorzystywać dla potrzeb Zleceniodawcy informacji poufnych uzyskanych od osób trzecich.</w:t>
      </w:r>
    </w:p>
    <w:p w14:paraId="0DA6FBEC" w14:textId="5EC8BC26" w:rsidR="00F93B03" w:rsidRPr="007F6F0B" w:rsidRDefault="00F93B03" w:rsidP="007E748A">
      <w:pPr>
        <w:pStyle w:val="Tekstpodstawowy3"/>
        <w:numPr>
          <w:ilvl w:val="0"/>
          <w:numId w:val="16"/>
        </w:numPr>
        <w:suppressAutoHyphens w:val="0"/>
        <w:spacing w:line="276" w:lineRule="auto"/>
        <w:jc w:val="both"/>
        <w:rPr>
          <w:rFonts w:ascii="Calibri" w:hAnsi="Calibri" w:cs="Calibri"/>
          <w:color w:val="000000" w:themeColor="text1"/>
          <w:sz w:val="22"/>
          <w:szCs w:val="22"/>
          <w:lang w:val="pl-PL"/>
        </w:rPr>
      </w:pPr>
      <w:r w:rsidRPr="007F6F0B">
        <w:rPr>
          <w:rFonts w:ascii="Calibri" w:hAnsi="Calibri" w:cs="Calibri"/>
          <w:color w:val="000000" w:themeColor="text1"/>
          <w:sz w:val="22"/>
          <w:szCs w:val="22"/>
          <w:lang w:val="pl-PL"/>
        </w:rPr>
        <w:t xml:space="preserve">Zleceniobiorca może nieodpłatnie wykorzystywać w swoich materiałach reklamowych </w:t>
      </w:r>
      <w:r w:rsidRPr="007F6F0B">
        <w:rPr>
          <w:rFonts w:ascii="Calibri" w:hAnsi="Calibri" w:cs="Calibri"/>
          <w:color w:val="000000" w:themeColor="text1"/>
          <w:sz w:val="22"/>
          <w:szCs w:val="22"/>
          <w:lang w:val="pl-PL"/>
        </w:rPr>
        <w:br/>
        <w:t>i marketingowych informację o świadczeniu usług na rzecz Zleceniodawcy.</w:t>
      </w:r>
    </w:p>
    <w:p w14:paraId="63C89A49" w14:textId="5D96E2CF" w:rsidR="00F93B03" w:rsidRPr="007F6F0B" w:rsidRDefault="00F93B03" w:rsidP="007E748A">
      <w:pPr>
        <w:pStyle w:val="Tekstpodstawowy3"/>
        <w:numPr>
          <w:ilvl w:val="0"/>
          <w:numId w:val="16"/>
        </w:numPr>
        <w:suppressAutoHyphens w:val="0"/>
        <w:spacing w:line="276" w:lineRule="auto"/>
        <w:jc w:val="both"/>
        <w:rPr>
          <w:rFonts w:ascii="Calibri" w:hAnsi="Calibri" w:cs="Calibri"/>
          <w:color w:val="000000" w:themeColor="text1"/>
          <w:sz w:val="22"/>
          <w:szCs w:val="22"/>
          <w:lang w:val="pl-PL"/>
        </w:rPr>
      </w:pPr>
      <w:r w:rsidRPr="007F6F0B">
        <w:rPr>
          <w:rFonts w:ascii="Calibri" w:hAnsi="Calibri" w:cs="Calibri"/>
          <w:color w:val="000000" w:themeColor="text1"/>
          <w:sz w:val="22"/>
          <w:szCs w:val="22"/>
          <w:lang w:val="pl-PL"/>
        </w:rPr>
        <w:t xml:space="preserve">Zleceniodawca może nieodpłatnie wykorzystywać w swoich materiałach reklamowych </w:t>
      </w:r>
      <w:r w:rsidRPr="007F6F0B">
        <w:rPr>
          <w:rFonts w:ascii="Calibri" w:hAnsi="Calibri" w:cs="Calibri"/>
          <w:color w:val="000000" w:themeColor="text1"/>
          <w:sz w:val="22"/>
          <w:szCs w:val="22"/>
          <w:lang w:val="pl-PL"/>
        </w:rPr>
        <w:br/>
        <w:t>i marketingowych informacje o fakcie świadczenia usług przez Zleceniobiorcę.</w:t>
      </w:r>
    </w:p>
    <w:p w14:paraId="2C31AD26" w14:textId="77777777" w:rsidR="002113B8" w:rsidRPr="007F6F0B" w:rsidRDefault="002113B8" w:rsidP="002113B8">
      <w:pPr>
        <w:pStyle w:val="Tekstpodstawowy3"/>
        <w:suppressAutoHyphens w:val="0"/>
        <w:spacing w:line="276" w:lineRule="auto"/>
        <w:jc w:val="both"/>
        <w:rPr>
          <w:rFonts w:ascii="Calibri" w:hAnsi="Calibri" w:cs="Calibri"/>
          <w:color w:val="000000" w:themeColor="text1"/>
          <w:sz w:val="22"/>
          <w:szCs w:val="22"/>
          <w:lang w:val="pl-PL"/>
        </w:rPr>
      </w:pPr>
    </w:p>
    <w:p w14:paraId="21D3D097" w14:textId="77777777" w:rsidR="00F93B03" w:rsidRPr="007F6F0B" w:rsidRDefault="00F93B03" w:rsidP="00F93B03">
      <w:pPr>
        <w:pStyle w:val="Tekstpodstawowy"/>
        <w:spacing w:after="120" w:line="276" w:lineRule="auto"/>
        <w:jc w:val="center"/>
        <w:rPr>
          <w:rFonts w:ascii="Calibri" w:hAnsi="Calibri" w:cs="Calibri"/>
          <w:b/>
          <w:bCs/>
          <w:color w:val="000000" w:themeColor="text1"/>
          <w:sz w:val="22"/>
          <w:szCs w:val="22"/>
          <w:lang w:val="pl-PL"/>
        </w:rPr>
      </w:pPr>
      <w:r w:rsidRPr="007F6F0B">
        <w:rPr>
          <w:rFonts w:ascii="Calibri" w:hAnsi="Calibri" w:cs="Calibri"/>
          <w:b/>
          <w:bCs/>
          <w:color w:val="000000" w:themeColor="text1"/>
          <w:sz w:val="22"/>
          <w:szCs w:val="22"/>
          <w:lang w:val="pl-PL"/>
        </w:rPr>
        <w:t xml:space="preserve">§7 </w:t>
      </w:r>
      <w:r w:rsidRPr="00135DC4">
        <w:rPr>
          <w:rFonts w:ascii="Calibri" w:hAnsi="Calibri" w:cs="Calibri"/>
          <w:b/>
          <w:bCs/>
          <w:color w:val="000000" w:themeColor="text1"/>
          <w:sz w:val="22"/>
          <w:szCs w:val="22"/>
          <w:lang w:val="pl-PL"/>
        </w:rPr>
        <w:t>Odpowiedzialność</w:t>
      </w:r>
    </w:p>
    <w:p w14:paraId="0017D104" w14:textId="2CDF617F" w:rsidR="000802F2" w:rsidRPr="007F6F0B" w:rsidRDefault="00270658" w:rsidP="002C144F">
      <w:pPr>
        <w:jc w:val="both"/>
        <w:rPr>
          <w:rFonts w:ascii="Calibri" w:eastAsia="Times New Roman" w:hAnsi="Calibri" w:cs="Calibri"/>
          <w:color w:val="000000" w:themeColor="text1"/>
          <w:kern w:val="0"/>
          <w:sz w:val="22"/>
          <w:szCs w:val="22"/>
          <w:lang w:eastAsia="ar-SA"/>
          <w14:ligatures w14:val="none"/>
        </w:rPr>
      </w:pPr>
      <w:r w:rsidRPr="007F6F0B">
        <w:rPr>
          <w:rFonts w:ascii="Calibri" w:eastAsia="Times New Roman" w:hAnsi="Calibri" w:cs="Calibri"/>
          <w:color w:val="000000" w:themeColor="text1"/>
          <w:kern w:val="0"/>
          <w:sz w:val="22"/>
          <w:szCs w:val="22"/>
          <w:lang w:eastAsia="ar-SA"/>
          <w14:ligatures w14:val="none"/>
        </w:rPr>
        <w:t>1</w:t>
      </w:r>
      <w:r w:rsidR="002C144F" w:rsidRPr="007F6F0B">
        <w:rPr>
          <w:rFonts w:ascii="Calibri" w:eastAsia="Times New Roman" w:hAnsi="Calibri" w:cs="Calibri"/>
          <w:color w:val="000000" w:themeColor="text1"/>
          <w:kern w:val="0"/>
          <w:sz w:val="22"/>
          <w:szCs w:val="22"/>
          <w:lang w:eastAsia="ar-SA"/>
          <w14:ligatures w14:val="none"/>
        </w:rPr>
        <w:t xml:space="preserve">. W przypadku opóźnienia Zleceniobiorcy w wykonaniu </w:t>
      </w:r>
      <w:r w:rsidR="00135DC4">
        <w:rPr>
          <w:rFonts w:ascii="Calibri" w:eastAsia="Times New Roman" w:hAnsi="Calibri" w:cs="Calibri"/>
          <w:color w:val="000000" w:themeColor="text1"/>
          <w:kern w:val="0"/>
          <w:sz w:val="22"/>
          <w:szCs w:val="22"/>
          <w:lang w:eastAsia="ar-SA"/>
          <w14:ligatures w14:val="none"/>
        </w:rPr>
        <w:t xml:space="preserve">umowy w stosunku do terminu, o którym mowa w § 4 </w:t>
      </w:r>
      <w:r w:rsidR="002C144F" w:rsidRPr="007F6F0B">
        <w:rPr>
          <w:rFonts w:ascii="Calibri" w:eastAsia="Times New Roman" w:hAnsi="Calibri" w:cs="Calibri"/>
          <w:color w:val="000000" w:themeColor="text1"/>
          <w:kern w:val="0"/>
          <w:sz w:val="22"/>
          <w:szCs w:val="22"/>
          <w:lang w:eastAsia="ar-SA"/>
          <w14:ligatures w14:val="none"/>
        </w:rPr>
        <w:t xml:space="preserve">Zleceniobiorca zapłaci Zleceniodawcy karę umowną w wysokości </w:t>
      </w:r>
      <w:r w:rsidR="00135DC4">
        <w:rPr>
          <w:rFonts w:ascii="Calibri" w:eastAsia="Times New Roman" w:hAnsi="Calibri" w:cs="Calibri"/>
          <w:color w:val="000000" w:themeColor="text1"/>
          <w:kern w:val="0"/>
          <w:sz w:val="22"/>
          <w:szCs w:val="22"/>
          <w:lang w:eastAsia="ar-SA"/>
          <w14:ligatures w14:val="none"/>
        </w:rPr>
        <w:t>1.0</w:t>
      </w:r>
      <w:r w:rsidR="00135DC4" w:rsidRPr="007F6F0B">
        <w:rPr>
          <w:rFonts w:ascii="Calibri" w:eastAsia="Times New Roman" w:hAnsi="Calibri" w:cs="Calibri"/>
          <w:color w:val="000000" w:themeColor="text1"/>
          <w:kern w:val="0"/>
          <w:sz w:val="22"/>
          <w:szCs w:val="22"/>
          <w:lang w:eastAsia="ar-SA"/>
          <w14:ligatures w14:val="none"/>
        </w:rPr>
        <w:t xml:space="preserve">00 </w:t>
      </w:r>
      <w:r w:rsidR="000802F2" w:rsidRPr="007F6F0B">
        <w:rPr>
          <w:rFonts w:ascii="Calibri" w:eastAsia="Times New Roman" w:hAnsi="Calibri" w:cs="Calibri"/>
          <w:color w:val="000000" w:themeColor="text1"/>
          <w:kern w:val="0"/>
          <w:sz w:val="22"/>
          <w:szCs w:val="22"/>
          <w:lang w:eastAsia="ar-SA"/>
          <w14:ligatures w14:val="none"/>
        </w:rPr>
        <w:t>zł za każdy dzień opóźnienia.</w:t>
      </w:r>
    </w:p>
    <w:p w14:paraId="650D8697" w14:textId="10AC20B4" w:rsidR="000802F2" w:rsidRPr="007F6F0B" w:rsidRDefault="00270658" w:rsidP="002C144F">
      <w:pPr>
        <w:jc w:val="both"/>
        <w:rPr>
          <w:rFonts w:ascii="Calibri" w:eastAsia="Times New Roman" w:hAnsi="Calibri" w:cs="Calibri"/>
          <w:color w:val="000000" w:themeColor="text1"/>
          <w:kern w:val="0"/>
          <w:sz w:val="22"/>
          <w:szCs w:val="22"/>
          <w:lang w:eastAsia="ar-SA"/>
          <w14:ligatures w14:val="none"/>
        </w:rPr>
      </w:pPr>
      <w:r w:rsidRPr="007F6F0B">
        <w:rPr>
          <w:rFonts w:ascii="Calibri" w:eastAsia="Times New Roman" w:hAnsi="Calibri" w:cs="Calibri"/>
          <w:color w:val="000000" w:themeColor="text1"/>
          <w:kern w:val="0"/>
          <w:sz w:val="22"/>
          <w:szCs w:val="22"/>
          <w:lang w:eastAsia="ar-SA"/>
          <w14:ligatures w14:val="none"/>
        </w:rPr>
        <w:t>2</w:t>
      </w:r>
      <w:r w:rsidR="000802F2" w:rsidRPr="007F6F0B">
        <w:rPr>
          <w:rFonts w:ascii="Calibri" w:eastAsia="Times New Roman" w:hAnsi="Calibri" w:cs="Calibri"/>
          <w:color w:val="000000" w:themeColor="text1"/>
          <w:kern w:val="0"/>
          <w:sz w:val="22"/>
          <w:szCs w:val="22"/>
          <w:lang w:eastAsia="ar-SA"/>
          <w14:ligatures w14:val="none"/>
        </w:rPr>
        <w:t xml:space="preserve">. W przypadku naruszenia obowiązku zachowania poufności przez Zleceniobiorcę zapłaci on Zleceniodawcy karę umowną w wysokości </w:t>
      </w:r>
      <w:r w:rsidR="00135DC4">
        <w:rPr>
          <w:rFonts w:ascii="Calibri" w:eastAsia="Times New Roman" w:hAnsi="Calibri" w:cs="Calibri"/>
          <w:color w:val="000000" w:themeColor="text1"/>
          <w:kern w:val="0"/>
          <w:sz w:val="22"/>
          <w:szCs w:val="22"/>
          <w:lang w:eastAsia="ar-SA"/>
          <w14:ligatures w14:val="none"/>
        </w:rPr>
        <w:t>10</w:t>
      </w:r>
      <w:r w:rsidR="000802F2" w:rsidRPr="007F6F0B">
        <w:rPr>
          <w:rFonts w:ascii="Calibri" w:eastAsia="Times New Roman" w:hAnsi="Calibri" w:cs="Calibri"/>
          <w:color w:val="000000" w:themeColor="text1"/>
          <w:kern w:val="0"/>
          <w:sz w:val="22"/>
          <w:szCs w:val="22"/>
          <w:lang w:eastAsia="ar-SA"/>
          <w14:ligatures w14:val="none"/>
        </w:rPr>
        <w:t>.000 zł za każdy przypadek naruszenia.</w:t>
      </w:r>
    </w:p>
    <w:p w14:paraId="40A6228B" w14:textId="62038849" w:rsidR="00270658" w:rsidRPr="007F6F0B" w:rsidRDefault="00270658" w:rsidP="002C144F">
      <w:pPr>
        <w:jc w:val="both"/>
        <w:rPr>
          <w:rFonts w:ascii="Calibri" w:eastAsia="Times New Roman" w:hAnsi="Calibri" w:cs="Calibri"/>
          <w:color w:val="000000" w:themeColor="text1"/>
          <w:kern w:val="0"/>
          <w:sz w:val="22"/>
          <w:szCs w:val="22"/>
          <w:lang w:eastAsia="ar-SA"/>
          <w14:ligatures w14:val="none"/>
        </w:rPr>
      </w:pPr>
      <w:r w:rsidRPr="007F6F0B">
        <w:rPr>
          <w:rFonts w:ascii="Calibri" w:eastAsia="Times New Roman" w:hAnsi="Calibri" w:cs="Calibri"/>
          <w:color w:val="000000" w:themeColor="text1"/>
          <w:kern w:val="0"/>
          <w:sz w:val="22"/>
          <w:szCs w:val="22"/>
          <w:lang w:eastAsia="ar-SA"/>
          <w14:ligatures w14:val="none"/>
        </w:rPr>
        <w:t xml:space="preserve">3. W razie naruszenia przez Zleceniobiorcę innych niż określone </w:t>
      </w:r>
      <w:r w:rsidR="00135DC4">
        <w:rPr>
          <w:rFonts w:ascii="Calibri" w:eastAsia="Times New Roman" w:hAnsi="Calibri" w:cs="Calibri"/>
          <w:color w:val="000000" w:themeColor="text1"/>
          <w:kern w:val="0"/>
          <w:sz w:val="22"/>
          <w:szCs w:val="22"/>
          <w:lang w:eastAsia="ar-SA"/>
          <w14:ligatures w14:val="none"/>
        </w:rPr>
        <w:t xml:space="preserve">powyżej </w:t>
      </w:r>
      <w:r w:rsidRPr="007F6F0B">
        <w:rPr>
          <w:rFonts w:ascii="Calibri" w:eastAsia="Times New Roman" w:hAnsi="Calibri" w:cs="Calibri"/>
          <w:color w:val="000000" w:themeColor="text1"/>
          <w:kern w:val="0"/>
          <w:sz w:val="22"/>
          <w:szCs w:val="22"/>
          <w:lang w:eastAsia="ar-SA"/>
          <w14:ligatures w14:val="none"/>
        </w:rPr>
        <w:t xml:space="preserve">warunków realizacji umowy, Zleceniodawcy przysługuje </w:t>
      </w:r>
      <w:r w:rsidR="00135DC4">
        <w:rPr>
          <w:rFonts w:ascii="Calibri" w:eastAsia="Times New Roman" w:hAnsi="Calibri" w:cs="Calibri"/>
          <w:color w:val="000000" w:themeColor="text1"/>
          <w:kern w:val="0"/>
          <w:sz w:val="22"/>
          <w:szCs w:val="22"/>
          <w:lang w:eastAsia="ar-SA"/>
          <w14:ligatures w14:val="none"/>
        </w:rPr>
        <w:t xml:space="preserve">od Zleceniobiorcy </w:t>
      </w:r>
      <w:r w:rsidRPr="007F6F0B">
        <w:rPr>
          <w:rFonts w:ascii="Calibri" w:eastAsia="Times New Roman" w:hAnsi="Calibri" w:cs="Calibri"/>
          <w:color w:val="000000" w:themeColor="text1"/>
          <w:kern w:val="0"/>
          <w:sz w:val="22"/>
          <w:szCs w:val="22"/>
          <w:lang w:eastAsia="ar-SA"/>
          <w14:ligatures w14:val="none"/>
        </w:rPr>
        <w:t>kara umowna w wysokości 1% wynagrodzenia brutto</w:t>
      </w:r>
      <w:r w:rsidR="00135DC4">
        <w:rPr>
          <w:rFonts w:ascii="Calibri" w:eastAsia="Times New Roman" w:hAnsi="Calibri" w:cs="Calibri"/>
          <w:color w:val="000000" w:themeColor="text1"/>
          <w:kern w:val="0"/>
          <w:sz w:val="22"/>
          <w:szCs w:val="22"/>
          <w:lang w:eastAsia="ar-SA"/>
          <w14:ligatures w14:val="none"/>
        </w:rPr>
        <w:t>, o którym mowa w § 5</w:t>
      </w:r>
      <w:r w:rsidRPr="007F6F0B">
        <w:rPr>
          <w:rFonts w:ascii="Calibri" w:eastAsia="Times New Roman" w:hAnsi="Calibri" w:cs="Calibri"/>
          <w:color w:val="000000" w:themeColor="text1"/>
          <w:kern w:val="0"/>
          <w:sz w:val="22"/>
          <w:szCs w:val="22"/>
          <w:lang w:eastAsia="ar-SA"/>
          <w14:ligatures w14:val="none"/>
        </w:rPr>
        <w:t xml:space="preserve"> za każdy przypadek naruszenia. </w:t>
      </w:r>
    </w:p>
    <w:p w14:paraId="7E3CB6CD" w14:textId="008809AD" w:rsidR="00F93B03" w:rsidRPr="007F6F0B" w:rsidRDefault="000802F2" w:rsidP="001430E5">
      <w:pPr>
        <w:jc w:val="both"/>
        <w:rPr>
          <w:rFonts w:ascii="Calibri" w:hAnsi="Calibri" w:cs="Calibri"/>
          <w:color w:val="000000" w:themeColor="text1"/>
          <w:sz w:val="22"/>
          <w:szCs w:val="22"/>
        </w:rPr>
      </w:pPr>
      <w:r w:rsidRPr="007F6F0B">
        <w:rPr>
          <w:rFonts w:ascii="Calibri" w:eastAsia="Times New Roman" w:hAnsi="Calibri" w:cs="Calibri"/>
          <w:color w:val="000000" w:themeColor="text1"/>
          <w:kern w:val="0"/>
          <w:sz w:val="22"/>
          <w:szCs w:val="22"/>
          <w:lang w:eastAsia="ar-SA"/>
          <w14:ligatures w14:val="none"/>
        </w:rPr>
        <w:t xml:space="preserve">4. W przypadku gdy szkoda przewyższy wysokość zastrzeżonej kary umownej Zleceniodawca ma prawo do żądania od Zleceniobiorcy odszkodowania przewyższającego wysokość zastrzeżonej kary umownej na zasadach ogólnych.   </w:t>
      </w:r>
    </w:p>
    <w:p w14:paraId="7A3DD014" w14:textId="77777777" w:rsidR="00F93B03" w:rsidRPr="007F6F0B" w:rsidRDefault="00F93B03" w:rsidP="00F93B03">
      <w:pPr>
        <w:tabs>
          <w:tab w:val="left" w:pos="0"/>
        </w:tabs>
        <w:spacing w:after="120" w:line="276" w:lineRule="auto"/>
        <w:jc w:val="center"/>
        <w:rPr>
          <w:rFonts w:ascii="Calibri" w:hAnsi="Calibri" w:cs="Calibri"/>
          <w:b/>
          <w:color w:val="000000" w:themeColor="text1"/>
          <w:sz w:val="22"/>
          <w:szCs w:val="22"/>
        </w:rPr>
      </w:pPr>
      <w:r w:rsidRPr="007F6F0B">
        <w:rPr>
          <w:rFonts w:ascii="Calibri" w:hAnsi="Calibri" w:cs="Calibri"/>
          <w:b/>
          <w:color w:val="000000" w:themeColor="text1"/>
          <w:sz w:val="22"/>
          <w:szCs w:val="22"/>
        </w:rPr>
        <w:t>§8 Postanowienia końcowe</w:t>
      </w:r>
    </w:p>
    <w:p w14:paraId="306487FA" w14:textId="77777777" w:rsidR="00F93B03" w:rsidRPr="007F6F0B" w:rsidRDefault="00F93B03" w:rsidP="007E748A">
      <w:pPr>
        <w:numPr>
          <w:ilvl w:val="0"/>
          <w:numId w:val="17"/>
        </w:numPr>
        <w:tabs>
          <w:tab w:val="left" w:pos="0"/>
        </w:tabs>
        <w:suppressAutoHyphens/>
        <w:spacing w:after="120" w:line="276" w:lineRule="auto"/>
        <w:jc w:val="both"/>
        <w:rPr>
          <w:rFonts w:ascii="Calibri" w:hAnsi="Calibri" w:cs="Calibri"/>
          <w:bCs/>
          <w:color w:val="000000" w:themeColor="text1"/>
          <w:sz w:val="22"/>
          <w:szCs w:val="22"/>
        </w:rPr>
      </w:pPr>
      <w:r w:rsidRPr="007F6F0B">
        <w:rPr>
          <w:rFonts w:ascii="Calibri" w:hAnsi="Calibri" w:cs="Calibri"/>
          <w:bCs/>
          <w:color w:val="000000" w:themeColor="text1"/>
          <w:sz w:val="22"/>
          <w:szCs w:val="22"/>
        </w:rPr>
        <w:t>Wszelkie zmiany i uzupełnienia Umowy dokonywane będą w formie pisemnej pod rygorem nieważności.</w:t>
      </w:r>
    </w:p>
    <w:p w14:paraId="0A8060BA" w14:textId="780B2C12" w:rsidR="00C70AF2" w:rsidRDefault="00C70AF2" w:rsidP="00C70AF2">
      <w:pPr>
        <w:numPr>
          <w:ilvl w:val="0"/>
          <w:numId w:val="17"/>
        </w:numPr>
        <w:tabs>
          <w:tab w:val="left" w:pos="0"/>
        </w:tabs>
        <w:suppressAutoHyphens/>
        <w:spacing w:after="120" w:line="276" w:lineRule="auto"/>
        <w:jc w:val="both"/>
        <w:rPr>
          <w:rFonts w:ascii="Calibri" w:hAnsi="Calibri" w:cs="Calibri"/>
          <w:bCs/>
          <w:color w:val="000000" w:themeColor="text1"/>
          <w:sz w:val="22"/>
          <w:szCs w:val="22"/>
        </w:rPr>
      </w:pPr>
      <w:r>
        <w:rPr>
          <w:rFonts w:ascii="Calibri" w:hAnsi="Calibri" w:cs="Calibri"/>
          <w:bCs/>
          <w:color w:val="000000" w:themeColor="text1"/>
          <w:sz w:val="22"/>
          <w:szCs w:val="22"/>
        </w:rPr>
        <w:t xml:space="preserve">Zleceniodawcy przysługuje prawo do rozwiązania umowy bez zachowania okresu wypowiedzenia w przypadku: </w:t>
      </w:r>
    </w:p>
    <w:p w14:paraId="3EF5CC44" w14:textId="77777777" w:rsidR="003E26C3" w:rsidRDefault="00C70AF2" w:rsidP="00C70AF2">
      <w:pPr>
        <w:pStyle w:val="Akapitzlist"/>
        <w:numPr>
          <w:ilvl w:val="0"/>
          <w:numId w:val="51"/>
        </w:numPr>
        <w:tabs>
          <w:tab w:val="left" w:pos="0"/>
        </w:tabs>
        <w:suppressAutoHyphens/>
        <w:spacing w:after="120" w:line="276" w:lineRule="auto"/>
        <w:jc w:val="both"/>
        <w:rPr>
          <w:rFonts w:ascii="Calibri" w:hAnsi="Calibri" w:cs="Calibri"/>
          <w:bCs/>
          <w:color w:val="000000" w:themeColor="text1"/>
          <w:sz w:val="22"/>
          <w:szCs w:val="22"/>
        </w:rPr>
      </w:pPr>
      <w:r w:rsidRPr="000109A5">
        <w:rPr>
          <w:rFonts w:ascii="Calibri" w:hAnsi="Calibri" w:cs="Calibri"/>
          <w:bCs/>
          <w:color w:val="000000" w:themeColor="text1"/>
          <w:sz w:val="22"/>
          <w:szCs w:val="22"/>
        </w:rPr>
        <w:t xml:space="preserve">wykonywania przez </w:t>
      </w:r>
      <w:r w:rsidR="003E26C3">
        <w:rPr>
          <w:rFonts w:ascii="Calibri" w:hAnsi="Calibri" w:cs="Calibri"/>
          <w:bCs/>
          <w:color w:val="000000" w:themeColor="text1"/>
          <w:sz w:val="22"/>
          <w:szCs w:val="22"/>
        </w:rPr>
        <w:t>Zleceniobiorcę</w:t>
      </w:r>
      <w:r w:rsidRPr="000109A5">
        <w:rPr>
          <w:rFonts w:ascii="Calibri" w:hAnsi="Calibri" w:cs="Calibri"/>
          <w:bCs/>
          <w:color w:val="000000" w:themeColor="text1"/>
          <w:sz w:val="22"/>
          <w:szCs w:val="22"/>
        </w:rPr>
        <w:t xml:space="preserve"> </w:t>
      </w:r>
      <w:r w:rsidR="003E26C3">
        <w:rPr>
          <w:rFonts w:ascii="Calibri" w:hAnsi="Calibri" w:cs="Calibri"/>
          <w:bCs/>
          <w:color w:val="000000" w:themeColor="text1"/>
          <w:sz w:val="22"/>
          <w:szCs w:val="22"/>
        </w:rPr>
        <w:t>umowy</w:t>
      </w:r>
      <w:r w:rsidRPr="000109A5">
        <w:rPr>
          <w:rFonts w:ascii="Calibri" w:hAnsi="Calibri" w:cs="Calibri"/>
          <w:bCs/>
          <w:color w:val="000000" w:themeColor="text1"/>
          <w:sz w:val="22"/>
          <w:szCs w:val="22"/>
        </w:rPr>
        <w:t xml:space="preserve"> w sposób niezgodny z postanowieniami umowy</w:t>
      </w:r>
      <w:r w:rsidR="003E26C3">
        <w:rPr>
          <w:rFonts w:ascii="Calibri" w:hAnsi="Calibri" w:cs="Calibri"/>
          <w:bCs/>
          <w:color w:val="000000" w:themeColor="text1"/>
          <w:sz w:val="22"/>
          <w:szCs w:val="22"/>
        </w:rPr>
        <w:t xml:space="preserve"> lub SIWZ</w:t>
      </w:r>
      <w:r w:rsidRPr="000109A5">
        <w:rPr>
          <w:rFonts w:ascii="Calibri" w:hAnsi="Calibri" w:cs="Calibri"/>
          <w:bCs/>
          <w:color w:val="000000" w:themeColor="text1"/>
          <w:sz w:val="22"/>
          <w:szCs w:val="22"/>
        </w:rPr>
        <w:t>, obowiązującymi wytycznymi, przyjętymi standardami, obowiązującymi przepisami prawnymi, niezgodnie z harmonogramem</w:t>
      </w:r>
      <w:r w:rsidR="003E26C3">
        <w:rPr>
          <w:rFonts w:ascii="Calibri" w:hAnsi="Calibri" w:cs="Calibri"/>
          <w:bCs/>
          <w:color w:val="000000" w:themeColor="text1"/>
          <w:sz w:val="22"/>
          <w:szCs w:val="22"/>
        </w:rPr>
        <w:t>,</w:t>
      </w:r>
    </w:p>
    <w:p w14:paraId="2529B86C" w14:textId="25C9F229" w:rsidR="00C70AF2" w:rsidRDefault="003E26C3" w:rsidP="000109A5">
      <w:pPr>
        <w:pStyle w:val="Akapitzlist"/>
        <w:tabs>
          <w:tab w:val="left" w:pos="0"/>
        </w:tabs>
        <w:suppressAutoHyphens/>
        <w:spacing w:after="120" w:line="276" w:lineRule="auto"/>
        <w:ind w:left="1080"/>
        <w:jc w:val="both"/>
        <w:rPr>
          <w:rFonts w:ascii="Calibri" w:hAnsi="Calibri" w:cs="Calibri"/>
          <w:bCs/>
          <w:color w:val="000000" w:themeColor="text1"/>
          <w:sz w:val="22"/>
          <w:szCs w:val="22"/>
        </w:rPr>
      </w:pPr>
      <w:r>
        <w:rPr>
          <w:rFonts w:ascii="Calibri" w:hAnsi="Calibri" w:cs="Calibri"/>
          <w:bCs/>
          <w:color w:val="000000" w:themeColor="text1"/>
          <w:sz w:val="22"/>
          <w:szCs w:val="22"/>
        </w:rPr>
        <w:t xml:space="preserve">lub </w:t>
      </w:r>
    </w:p>
    <w:p w14:paraId="4C94D310" w14:textId="3CCA246D" w:rsidR="00C70AF2" w:rsidRPr="000109A5" w:rsidRDefault="00C70AF2" w:rsidP="000109A5">
      <w:pPr>
        <w:pStyle w:val="Akapitzlist"/>
        <w:numPr>
          <w:ilvl w:val="0"/>
          <w:numId w:val="51"/>
        </w:numPr>
        <w:tabs>
          <w:tab w:val="left" w:pos="0"/>
        </w:tabs>
        <w:suppressAutoHyphens/>
        <w:spacing w:after="120" w:line="276" w:lineRule="auto"/>
        <w:jc w:val="both"/>
        <w:rPr>
          <w:rFonts w:ascii="Calibri" w:hAnsi="Calibri" w:cs="Calibri"/>
          <w:bCs/>
          <w:color w:val="000000" w:themeColor="text1"/>
          <w:sz w:val="22"/>
          <w:szCs w:val="22"/>
        </w:rPr>
      </w:pPr>
      <w:r w:rsidRPr="000109A5">
        <w:rPr>
          <w:rFonts w:ascii="Calibri" w:hAnsi="Calibri" w:cs="Calibri"/>
          <w:bCs/>
          <w:color w:val="000000" w:themeColor="text1"/>
          <w:sz w:val="22"/>
          <w:szCs w:val="22"/>
        </w:rPr>
        <w:t xml:space="preserve">gdy działania lub zaniechania </w:t>
      </w:r>
      <w:r w:rsidR="003E26C3">
        <w:rPr>
          <w:rFonts w:ascii="Calibri" w:hAnsi="Calibri" w:cs="Calibri"/>
          <w:bCs/>
          <w:color w:val="000000" w:themeColor="text1"/>
          <w:sz w:val="22"/>
          <w:szCs w:val="22"/>
        </w:rPr>
        <w:t>Zleceniobiorcy</w:t>
      </w:r>
      <w:r w:rsidRPr="000109A5">
        <w:rPr>
          <w:rFonts w:ascii="Calibri" w:hAnsi="Calibri" w:cs="Calibri"/>
          <w:bCs/>
          <w:color w:val="000000" w:themeColor="text1"/>
          <w:sz w:val="22"/>
          <w:szCs w:val="22"/>
        </w:rPr>
        <w:t xml:space="preserve"> mogą wpłynąć na zakwestionowanie wydatków w ramach Projektu przez Instytucję Zarządzającą lub naliczenie przez nią kar obciążających </w:t>
      </w:r>
      <w:r w:rsidR="003E26C3">
        <w:rPr>
          <w:rFonts w:ascii="Calibri" w:hAnsi="Calibri" w:cs="Calibri"/>
          <w:bCs/>
          <w:color w:val="000000" w:themeColor="text1"/>
          <w:sz w:val="22"/>
          <w:szCs w:val="22"/>
        </w:rPr>
        <w:t>Zleceniodawcę</w:t>
      </w:r>
      <w:r w:rsidRPr="000109A5">
        <w:rPr>
          <w:rFonts w:ascii="Calibri" w:hAnsi="Calibri" w:cs="Calibri"/>
          <w:bCs/>
          <w:color w:val="000000" w:themeColor="text1"/>
          <w:sz w:val="22"/>
          <w:szCs w:val="22"/>
        </w:rPr>
        <w:t>.</w:t>
      </w:r>
    </w:p>
    <w:p w14:paraId="1BC14D47" w14:textId="77777777" w:rsidR="00F93B03" w:rsidRPr="003E26C3" w:rsidRDefault="00F93B03" w:rsidP="003E26C3">
      <w:pPr>
        <w:numPr>
          <w:ilvl w:val="0"/>
          <w:numId w:val="17"/>
        </w:numPr>
        <w:tabs>
          <w:tab w:val="left" w:pos="0"/>
        </w:tabs>
        <w:suppressAutoHyphens/>
        <w:spacing w:after="120" w:line="276" w:lineRule="auto"/>
        <w:jc w:val="both"/>
        <w:rPr>
          <w:rFonts w:ascii="Calibri" w:hAnsi="Calibri" w:cs="Calibri"/>
          <w:bCs/>
          <w:color w:val="000000" w:themeColor="text1"/>
          <w:sz w:val="22"/>
          <w:szCs w:val="22"/>
        </w:rPr>
      </w:pPr>
      <w:r w:rsidRPr="003E26C3">
        <w:rPr>
          <w:rFonts w:ascii="Calibri" w:hAnsi="Calibri" w:cs="Calibri"/>
          <w:bCs/>
          <w:color w:val="000000" w:themeColor="text1"/>
          <w:sz w:val="22"/>
          <w:szCs w:val="22"/>
        </w:rPr>
        <w:t>W sprawach nieuregulowanych Umową zastosowanie mają w szczególności przepisy kodeksu cywilnego.</w:t>
      </w:r>
    </w:p>
    <w:p w14:paraId="61BE4CE5" w14:textId="77777777" w:rsidR="00F93B03" w:rsidRPr="007F6F0B" w:rsidRDefault="00F93B03" w:rsidP="007E748A">
      <w:pPr>
        <w:numPr>
          <w:ilvl w:val="0"/>
          <w:numId w:val="17"/>
        </w:numPr>
        <w:tabs>
          <w:tab w:val="left" w:pos="0"/>
        </w:tabs>
        <w:suppressAutoHyphens/>
        <w:spacing w:after="120" w:line="276" w:lineRule="auto"/>
        <w:jc w:val="both"/>
        <w:rPr>
          <w:rFonts w:ascii="Calibri" w:hAnsi="Calibri" w:cs="Calibri"/>
          <w:bCs/>
          <w:color w:val="000000" w:themeColor="text1"/>
          <w:sz w:val="22"/>
          <w:szCs w:val="22"/>
        </w:rPr>
      </w:pPr>
      <w:r w:rsidRPr="007F6F0B">
        <w:rPr>
          <w:rFonts w:ascii="Calibri" w:hAnsi="Calibri" w:cs="Calibri"/>
          <w:bCs/>
          <w:color w:val="000000" w:themeColor="text1"/>
          <w:sz w:val="22"/>
          <w:szCs w:val="22"/>
        </w:rPr>
        <w:t>W przypadku, gdyby niektóre z postanowień Umowy zostały uznane za nieważne, nie narusza to ważności innych postanowień Umowy. Nieważne postanowienie winno być zastąpione przez inne ważne postanowienie, które treścią odpowiada treści nieważnego postanowienia i w możliwie największym stopniu realizuje jego cel.</w:t>
      </w:r>
    </w:p>
    <w:p w14:paraId="5C98DE8E" w14:textId="77777777" w:rsidR="00F93B03" w:rsidRPr="007F6F0B" w:rsidRDefault="00F93B03" w:rsidP="007E748A">
      <w:pPr>
        <w:numPr>
          <w:ilvl w:val="0"/>
          <w:numId w:val="17"/>
        </w:numPr>
        <w:tabs>
          <w:tab w:val="left" w:pos="0"/>
        </w:tabs>
        <w:suppressAutoHyphens/>
        <w:spacing w:after="120" w:line="276" w:lineRule="auto"/>
        <w:jc w:val="both"/>
        <w:rPr>
          <w:rFonts w:ascii="Calibri" w:hAnsi="Calibri" w:cs="Calibri"/>
          <w:bCs/>
          <w:color w:val="000000" w:themeColor="text1"/>
          <w:sz w:val="22"/>
          <w:szCs w:val="22"/>
        </w:rPr>
      </w:pPr>
      <w:r w:rsidRPr="007F6F0B">
        <w:rPr>
          <w:rFonts w:ascii="Calibri" w:hAnsi="Calibri" w:cs="Calibri"/>
          <w:bCs/>
          <w:color w:val="000000" w:themeColor="text1"/>
          <w:sz w:val="22"/>
          <w:szCs w:val="22"/>
        </w:rPr>
        <w:t>Wszelkie możliwe spory wynikłe na tle niniejszej Umowy będzie rozstrzygał sąd powszechny właściwy dla siedziby Zleceniodawcy.</w:t>
      </w:r>
    </w:p>
    <w:p w14:paraId="6F9EE6F8" w14:textId="77777777" w:rsidR="00F93B03" w:rsidRPr="007F6F0B" w:rsidRDefault="00F93B03" w:rsidP="007E748A">
      <w:pPr>
        <w:numPr>
          <w:ilvl w:val="0"/>
          <w:numId w:val="17"/>
        </w:numPr>
        <w:tabs>
          <w:tab w:val="left" w:pos="0"/>
        </w:tabs>
        <w:suppressAutoHyphens/>
        <w:spacing w:after="120" w:line="276" w:lineRule="auto"/>
        <w:jc w:val="both"/>
        <w:rPr>
          <w:rFonts w:ascii="Calibri" w:hAnsi="Calibri" w:cs="Calibri"/>
          <w:bCs/>
          <w:color w:val="000000" w:themeColor="text1"/>
          <w:sz w:val="22"/>
          <w:szCs w:val="22"/>
        </w:rPr>
      </w:pPr>
      <w:r w:rsidRPr="007F6F0B">
        <w:rPr>
          <w:rFonts w:ascii="Calibri" w:hAnsi="Calibri" w:cs="Calibri"/>
          <w:bCs/>
          <w:color w:val="000000" w:themeColor="text1"/>
          <w:sz w:val="22"/>
          <w:szCs w:val="22"/>
        </w:rPr>
        <w:t>Umowa została sporządzona w dwóch jednobrzmiących egzemplarzach, po jednym dla każdej ze Stron.</w:t>
      </w:r>
    </w:p>
    <w:p w14:paraId="3E0F9BD3" w14:textId="77777777" w:rsidR="00F93B03" w:rsidRPr="007F6F0B" w:rsidRDefault="00F93B03" w:rsidP="00F93B03">
      <w:pPr>
        <w:tabs>
          <w:tab w:val="left" w:pos="0"/>
        </w:tabs>
        <w:spacing w:after="120" w:line="276" w:lineRule="auto"/>
        <w:jc w:val="both"/>
        <w:rPr>
          <w:rFonts w:ascii="Calibri" w:hAnsi="Calibri" w:cs="Calibri"/>
          <w:bCs/>
          <w:color w:val="000000" w:themeColor="text1"/>
          <w:sz w:val="22"/>
          <w:szCs w:val="22"/>
        </w:rPr>
      </w:pPr>
    </w:p>
    <w:p w14:paraId="77D9BE7F" w14:textId="77777777" w:rsidR="00F93B03" w:rsidRPr="007F6F0B" w:rsidRDefault="00F93B03" w:rsidP="00F93B03">
      <w:pPr>
        <w:pStyle w:val="WW-Tekstpodstawowy3"/>
        <w:tabs>
          <w:tab w:val="left" w:pos="360"/>
        </w:tabs>
        <w:spacing w:after="120" w:line="276" w:lineRule="auto"/>
        <w:rPr>
          <w:rFonts w:ascii="Calibri" w:hAnsi="Calibri" w:cs="Calibri"/>
          <w:b/>
          <w:bCs/>
          <w:color w:val="000000" w:themeColor="text1"/>
          <w:sz w:val="22"/>
          <w:szCs w:val="22"/>
        </w:rPr>
      </w:pPr>
      <w:r w:rsidRPr="007F6F0B">
        <w:rPr>
          <w:rFonts w:ascii="Calibri" w:hAnsi="Calibri" w:cs="Calibri"/>
          <w:color w:val="000000" w:themeColor="text1"/>
          <w:sz w:val="22"/>
          <w:szCs w:val="22"/>
        </w:rPr>
        <w:tab/>
      </w:r>
      <w:r w:rsidRPr="007F6F0B">
        <w:rPr>
          <w:rFonts w:ascii="Calibri" w:hAnsi="Calibri" w:cs="Calibri"/>
          <w:color w:val="000000" w:themeColor="text1"/>
          <w:sz w:val="22"/>
          <w:szCs w:val="22"/>
        </w:rPr>
        <w:tab/>
      </w:r>
      <w:r w:rsidRPr="007F6F0B">
        <w:rPr>
          <w:rFonts w:ascii="Calibri" w:hAnsi="Calibri" w:cs="Calibri"/>
          <w:color w:val="000000" w:themeColor="text1"/>
          <w:sz w:val="22"/>
          <w:szCs w:val="22"/>
        </w:rPr>
        <w:tab/>
      </w:r>
      <w:r w:rsidRPr="007F6F0B">
        <w:rPr>
          <w:rFonts w:ascii="Calibri" w:hAnsi="Calibri" w:cs="Calibri"/>
          <w:b/>
          <w:bCs/>
          <w:color w:val="000000" w:themeColor="text1"/>
          <w:sz w:val="22"/>
          <w:szCs w:val="22"/>
        </w:rPr>
        <w:t>Zleceniobiorca:</w:t>
      </w:r>
      <w:r w:rsidRPr="007F6F0B">
        <w:rPr>
          <w:rFonts w:ascii="Calibri" w:hAnsi="Calibri" w:cs="Calibri"/>
          <w:b/>
          <w:bCs/>
          <w:color w:val="000000" w:themeColor="text1"/>
          <w:sz w:val="22"/>
          <w:szCs w:val="22"/>
        </w:rPr>
        <w:tab/>
      </w:r>
      <w:r w:rsidRPr="007F6F0B">
        <w:rPr>
          <w:rFonts w:ascii="Calibri" w:hAnsi="Calibri" w:cs="Calibri"/>
          <w:color w:val="000000" w:themeColor="text1"/>
          <w:sz w:val="22"/>
          <w:szCs w:val="22"/>
        </w:rPr>
        <w:tab/>
      </w:r>
      <w:r w:rsidRPr="007F6F0B">
        <w:rPr>
          <w:rFonts w:ascii="Calibri" w:hAnsi="Calibri" w:cs="Calibri"/>
          <w:color w:val="000000" w:themeColor="text1"/>
          <w:sz w:val="22"/>
          <w:szCs w:val="22"/>
        </w:rPr>
        <w:tab/>
      </w:r>
      <w:r w:rsidRPr="007F6F0B">
        <w:rPr>
          <w:rFonts w:ascii="Calibri" w:hAnsi="Calibri" w:cs="Calibri"/>
          <w:color w:val="000000" w:themeColor="text1"/>
          <w:sz w:val="22"/>
          <w:szCs w:val="22"/>
        </w:rPr>
        <w:tab/>
      </w:r>
      <w:r w:rsidRPr="007F6F0B">
        <w:rPr>
          <w:rFonts w:ascii="Calibri" w:hAnsi="Calibri" w:cs="Calibri"/>
          <w:color w:val="000000" w:themeColor="text1"/>
          <w:sz w:val="22"/>
          <w:szCs w:val="22"/>
        </w:rPr>
        <w:tab/>
      </w:r>
      <w:r w:rsidRPr="007F6F0B">
        <w:rPr>
          <w:rFonts w:ascii="Calibri" w:hAnsi="Calibri" w:cs="Calibri"/>
          <w:b/>
          <w:bCs/>
          <w:color w:val="000000" w:themeColor="text1"/>
          <w:sz w:val="22"/>
          <w:szCs w:val="22"/>
        </w:rPr>
        <w:t>Zleceniodawca:</w:t>
      </w:r>
    </w:p>
    <w:p w14:paraId="76DB2C9A" w14:textId="77777777" w:rsidR="00F93B03" w:rsidRDefault="00F93B03" w:rsidP="00F93B03">
      <w:pPr>
        <w:jc w:val="both"/>
        <w:rPr>
          <w:rFonts w:ascii="Calibri" w:hAnsi="Calibri" w:cs="Calibri"/>
          <w:color w:val="000000" w:themeColor="text1"/>
          <w:sz w:val="22"/>
          <w:szCs w:val="22"/>
        </w:rPr>
      </w:pPr>
    </w:p>
    <w:p w14:paraId="765E545D" w14:textId="77777777" w:rsidR="00443D2E" w:rsidRDefault="00443D2E" w:rsidP="00F93B03">
      <w:pPr>
        <w:jc w:val="both"/>
        <w:rPr>
          <w:rFonts w:ascii="Calibri" w:hAnsi="Calibri" w:cs="Calibri"/>
          <w:color w:val="000000" w:themeColor="text1"/>
          <w:sz w:val="22"/>
          <w:szCs w:val="22"/>
        </w:rPr>
      </w:pPr>
    </w:p>
    <w:p w14:paraId="2FC96DDA" w14:textId="2573D3C3" w:rsidR="00443D2E" w:rsidRPr="003D0793" w:rsidRDefault="00DE262D" w:rsidP="00F93B03">
      <w:pPr>
        <w:jc w:val="both"/>
        <w:rPr>
          <w:rFonts w:ascii="Calibri" w:hAnsi="Calibri" w:cs="Calibri"/>
          <w:sz w:val="22"/>
          <w:szCs w:val="22"/>
        </w:rPr>
      </w:pPr>
      <w:r w:rsidRPr="003D0793">
        <w:rPr>
          <w:rFonts w:ascii="Calibri" w:hAnsi="Calibri" w:cs="Calibri"/>
          <w:sz w:val="22"/>
          <w:szCs w:val="22"/>
        </w:rPr>
        <w:t>*</w:t>
      </w:r>
      <w:r w:rsidR="00021421" w:rsidRPr="003D0793">
        <w:rPr>
          <w:rFonts w:ascii="Calibri" w:hAnsi="Calibri" w:cs="Calibri"/>
          <w:sz w:val="22"/>
          <w:szCs w:val="22"/>
        </w:rPr>
        <w:t>do przedmiotowej umowy zostanie wpisany zakres wybranej części zamówienia: część A – PROJEKT PIERWSZY</w:t>
      </w:r>
      <w:r w:rsidR="003D0793" w:rsidRPr="003D0793">
        <w:rPr>
          <w:rFonts w:ascii="Calibri" w:hAnsi="Calibri" w:cs="Calibri"/>
          <w:sz w:val="22"/>
          <w:szCs w:val="22"/>
        </w:rPr>
        <w:t xml:space="preserve"> Lokalne Centrum Energetyczne I</w:t>
      </w:r>
      <w:r w:rsidR="00021421" w:rsidRPr="003D0793">
        <w:rPr>
          <w:rFonts w:ascii="Calibri" w:hAnsi="Calibri" w:cs="Calibri"/>
          <w:sz w:val="22"/>
          <w:szCs w:val="22"/>
        </w:rPr>
        <w:t>, część B – PROJEKT DRUGI</w:t>
      </w:r>
      <w:r w:rsidR="003D0793" w:rsidRPr="003D0793">
        <w:rPr>
          <w:rFonts w:ascii="Calibri" w:hAnsi="Calibri" w:cs="Calibri"/>
          <w:sz w:val="22"/>
          <w:szCs w:val="22"/>
        </w:rPr>
        <w:t xml:space="preserve"> Lokalne Centrum Energetyczne II</w:t>
      </w:r>
      <w:r w:rsidR="00021421" w:rsidRPr="003D0793">
        <w:rPr>
          <w:rFonts w:ascii="Calibri" w:hAnsi="Calibri" w:cs="Calibri"/>
          <w:sz w:val="22"/>
          <w:szCs w:val="22"/>
        </w:rPr>
        <w:t xml:space="preserve"> albo, w przypadku złożenia najkorzystniejszej oferty dla obu części, zakres A i B.</w:t>
      </w:r>
    </w:p>
    <w:p w14:paraId="53205C5D" w14:textId="77777777" w:rsidR="00443D2E" w:rsidRDefault="00443D2E" w:rsidP="00F93B03">
      <w:pPr>
        <w:jc w:val="both"/>
        <w:rPr>
          <w:rFonts w:ascii="Calibri" w:hAnsi="Calibri" w:cs="Calibri"/>
          <w:color w:val="000000" w:themeColor="text1"/>
          <w:sz w:val="22"/>
          <w:szCs w:val="22"/>
        </w:rPr>
      </w:pPr>
    </w:p>
    <w:p w14:paraId="1DF1E295" w14:textId="77777777" w:rsidR="00443D2E" w:rsidRDefault="00443D2E" w:rsidP="00F93B03">
      <w:pPr>
        <w:jc w:val="both"/>
        <w:rPr>
          <w:rFonts w:ascii="Calibri" w:hAnsi="Calibri" w:cs="Calibri"/>
          <w:color w:val="000000" w:themeColor="text1"/>
          <w:sz w:val="22"/>
          <w:szCs w:val="22"/>
        </w:rPr>
      </w:pPr>
    </w:p>
    <w:p w14:paraId="747D2908" w14:textId="77777777" w:rsidR="00443D2E" w:rsidRDefault="00443D2E" w:rsidP="00F93B03">
      <w:pPr>
        <w:jc w:val="both"/>
        <w:rPr>
          <w:rFonts w:ascii="Calibri" w:hAnsi="Calibri" w:cs="Calibri"/>
          <w:color w:val="000000" w:themeColor="text1"/>
          <w:sz w:val="22"/>
          <w:szCs w:val="22"/>
        </w:rPr>
      </w:pPr>
    </w:p>
    <w:p w14:paraId="3C33B7C2" w14:textId="77777777" w:rsidR="00443D2E" w:rsidRDefault="00443D2E" w:rsidP="00F93B03">
      <w:pPr>
        <w:jc w:val="both"/>
        <w:rPr>
          <w:rFonts w:ascii="Calibri" w:hAnsi="Calibri" w:cs="Calibri"/>
          <w:color w:val="000000" w:themeColor="text1"/>
          <w:sz w:val="22"/>
          <w:szCs w:val="22"/>
        </w:rPr>
      </w:pPr>
    </w:p>
    <w:p w14:paraId="062E460D" w14:textId="77777777" w:rsidR="00443D2E" w:rsidRDefault="00443D2E" w:rsidP="00F93B03">
      <w:pPr>
        <w:jc w:val="both"/>
        <w:rPr>
          <w:rFonts w:ascii="Calibri" w:hAnsi="Calibri" w:cs="Calibri"/>
          <w:color w:val="000000" w:themeColor="text1"/>
          <w:sz w:val="22"/>
          <w:szCs w:val="22"/>
        </w:rPr>
      </w:pPr>
    </w:p>
    <w:p w14:paraId="7EF2D50C" w14:textId="77777777" w:rsidR="00443D2E" w:rsidRDefault="00443D2E" w:rsidP="00F93B03">
      <w:pPr>
        <w:jc w:val="both"/>
        <w:rPr>
          <w:rFonts w:ascii="Calibri" w:hAnsi="Calibri" w:cs="Calibri"/>
          <w:color w:val="000000" w:themeColor="text1"/>
          <w:sz w:val="22"/>
          <w:szCs w:val="22"/>
        </w:rPr>
      </w:pPr>
    </w:p>
    <w:p w14:paraId="36A4C1B8" w14:textId="77777777" w:rsidR="00443D2E" w:rsidRDefault="00443D2E" w:rsidP="00F93B03">
      <w:pPr>
        <w:jc w:val="both"/>
        <w:rPr>
          <w:rFonts w:ascii="Calibri" w:hAnsi="Calibri" w:cs="Calibri"/>
          <w:color w:val="000000" w:themeColor="text1"/>
          <w:sz w:val="22"/>
          <w:szCs w:val="22"/>
        </w:rPr>
      </w:pPr>
    </w:p>
    <w:p w14:paraId="75E6B3B3" w14:textId="77777777" w:rsidR="00443D2E" w:rsidRDefault="00443D2E" w:rsidP="00F93B03">
      <w:pPr>
        <w:jc w:val="both"/>
        <w:rPr>
          <w:rFonts w:ascii="Calibri" w:hAnsi="Calibri" w:cs="Calibri"/>
          <w:color w:val="000000" w:themeColor="text1"/>
          <w:sz w:val="22"/>
          <w:szCs w:val="22"/>
        </w:rPr>
      </w:pPr>
    </w:p>
    <w:p w14:paraId="0B50BE54" w14:textId="77777777" w:rsidR="00443D2E" w:rsidRDefault="00443D2E" w:rsidP="00F93B03">
      <w:pPr>
        <w:jc w:val="both"/>
        <w:rPr>
          <w:rFonts w:ascii="Calibri" w:hAnsi="Calibri" w:cs="Calibri"/>
          <w:color w:val="000000" w:themeColor="text1"/>
          <w:sz w:val="22"/>
          <w:szCs w:val="22"/>
        </w:rPr>
      </w:pPr>
    </w:p>
    <w:p w14:paraId="7BC6E118" w14:textId="77777777" w:rsidR="00443D2E" w:rsidRDefault="00443D2E" w:rsidP="00F93B03">
      <w:pPr>
        <w:jc w:val="both"/>
        <w:rPr>
          <w:rFonts w:ascii="Calibri" w:hAnsi="Calibri" w:cs="Calibri"/>
          <w:color w:val="000000" w:themeColor="text1"/>
          <w:sz w:val="22"/>
          <w:szCs w:val="22"/>
        </w:rPr>
      </w:pPr>
    </w:p>
    <w:p w14:paraId="7DAC0610" w14:textId="77777777" w:rsidR="00443D2E" w:rsidRDefault="00443D2E" w:rsidP="00F93B03">
      <w:pPr>
        <w:jc w:val="both"/>
        <w:rPr>
          <w:rFonts w:ascii="Calibri" w:hAnsi="Calibri" w:cs="Calibri"/>
          <w:color w:val="000000" w:themeColor="text1"/>
          <w:sz w:val="22"/>
          <w:szCs w:val="22"/>
        </w:rPr>
      </w:pPr>
    </w:p>
    <w:p w14:paraId="04E3DF95" w14:textId="77777777" w:rsidR="00443D2E" w:rsidRDefault="00443D2E" w:rsidP="00F93B03">
      <w:pPr>
        <w:jc w:val="both"/>
        <w:rPr>
          <w:rFonts w:ascii="Calibri" w:hAnsi="Calibri" w:cs="Calibri"/>
          <w:color w:val="000000" w:themeColor="text1"/>
          <w:sz w:val="22"/>
          <w:szCs w:val="22"/>
        </w:rPr>
      </w:pPr>
    </w:p>
    <w:p w14:paraId="209D0B33" w14:textId="77777777" w:rsidR="00443D2E" w:rsidRDefault="00443D2E" w:rsidP="00F93B03">
      <w:pPr>
        <w:jc w:val="both"/>
        <w:rPr>
          <w:rFonts w:ascii="Calibri" w:hAnsi="Calibri" w:cs="Calibri"/>
          <w:color w:val="000000" w:themeColor="text1"/>
          <w:sz w:val="22"/>
          <w:szCs w:val="22"/>
        </w:rPr>
      </w:pPr>
    </w:p>
    <w:p w14:paraId="5B163642" w14:textId="77777777" w:rsidR="00443D2E" w:rsidRDefault="00443D2E" w:rsidP="00F93B03">
      <w:pPr>
        <w:jc w:val="both"/>
        <w:rPr>
          <w:rFonts w:ascii="Calibri" w:hAnsi="Calibri" w:cs="Calibri"/>
          <w:color w:val="000000" w:themeColor="text1"/>
          <w:sz w:val="22"/>
          <w:szCs w:val="22"/>
        </w:rPr>
      </w:pPr>
    </w:p>
    <w:p w14:paraId="0B39BA8A" w14:textId="77777777" w:rsidR="00443D2E" w:rsidRDefault="00443D2E" w:rsidP="00F93B03">
      <w:pPr>
        <w:jc w:val="both"/>
        <w:rPr>
          <w:rFonts w:ascii="Calibri" w:hAnsi="Calibri" w:cs="Calibri"/>
          <w:color w:val="000000" w:themeColor="text1"/>
          <w:sz w:val="22"/>
          <w:szCs w:val="22"/>
        </w:rPr>
      </w:pPr>
    </w:p>
    <w:p w14:paraId="4BAC319A" w14:textId="77777777" w:rsidR="00443D2E" w:rsidRDefault="00443D2E" w:rsidP="00F93B03">
      <w:pPr>
        <w:jc w:val="both"/>
        <w:rPr>
          <w:rFonts w:ascii="Calibri" w:hAnsi="Calibri" w:cs="Calibri"/>
          <w:color w:val="000000" w:themeColor="text1"/>
          <w:sz w:val="22"/>
          <w:szCs w:val="22"/>
        </w:rPr>
      </w:pPr>
    </w:p>
    <w:p w14:paraId="20B4E783" w14:textId="77777777" w:rsidR="00443D2E" w:rsidRDefault="00443D2E" w:rsidP="00F93B03">
      <w:pPr>
        <w:jc w:val="both"/>
        <w:rPr>
          <w:rFonts w:ascii="Calibri" w:hAnsi="Calibri" w:cs="Calibri"/>
          <w:color w:val="000000" w:themeColor="text1"/>
          <w:sz w:val="22"/>
          <w:szCs w:val="22"/>
        </w:rPr>
      </w:pPr>
    </w:p>
    <w:p w14:paraId="09DDDB65" w14:textId="77777777" w:rsidR="00443D2E" w:rsidRDefault="00443D2E" w:rsidP="00F93B03">
      <w:pPr>
        <w:jc w:val="both"/>
        <w:rPr>
          <w:rFonts w:ascii="Calibri" w:hAnsi="Calibri" w:cs="Calibri"/>
          <w:color w:val="000000" w:themeColor="text1"/>
          <w:sz w:val="22"/>
          <w:szCs w:val="22"/>
        </w:rPr>
      </w:pPr>
    </w:p>
    <w:p w14:paraId="1A02FD13" w14:textId="604FAF30" w:rsidR="00F93B03" w:rsidRPr="007F6F0B" w:rsidRDefault="00423D1B" w:rsidP="00F433AE">
      <w:pPr>
        <w:jc w:val="right"/>
        <w:rPr>
          <w:rFonts w:ascii="Calibri" w:hAnsi="Calibri" w:cs="Calibri"/>
          <w:color w:val="000000" w:themeColor="text1"/>
          <w:sz w:val="22"/>
          <w:szCs w:val="22"/>
        </w:rPr>
      </w:pPr>
      <w:bookmarkStart w:id="37" w:name="_Hlk205451562"/>
      <w:bookmarkStart w:id="38" w:name="_Hlk202170792"/>
      <w:r w:rsidRPr="007F6F0B">
        <w:rPr>
          <w:rFonts w:ascii="Calibri" w:hAnsi="Calibri" w:cs="Calibri"/>
          <w:color w:val="000000" w:themeColor="text1"/>
          <w:sz w:val="22"/>
          <w:szCs w:val="22"/>
        </w:rPr>
        <w:t>Załącznik nr 3</w:t>
      </w:r>
    </w:p>
    <w:p w14:paraId="5DE1F935" w14:textId="77777777" w:rsidR="00423D1B" w:rsidRPr="007F6F0B" w:rsidRDefault="00423D1B" w:rsidP="00423D1B">
      <w:pPr>
        <w:spacing w:after="0"/>
        <w:rPr>
          <w:rFonts w:ascii="Calibri" w:hAnsi="Calibri" w:cs="Calibri"/>
          <w:b/>
          <w:color w:val="000000" w:themeColor="text1"/>
          <w:sz w:val="22"/>
          <w:szCs w:val="22"/>
        </w:rPr>
      </w:pPr>
      <w:r w:rsidRPr="007F6F0B">
        <w:rPr>
          <w:rFonts w:ascii="Calibri" w:hAnsi="Calibri" w:cs="Calibri"/>
          <w:b/>
          <w:color w:val="000000" w:themeColor="text1"/>
          <w:sz w:val="22"/>
          <w:szCs w:val="22"/>
        </w:rPr>
        <w:t>Wykonawca:</w:t>
      </w:r>
    </w:p>
    <w:p w14:paraId="41224749" w14:textId="77777777" w:rsidR="00423D1B" w:rsidRPr="007F6F0B" w:rsidRDefault="00423D1B" w:rsidP="00423D1B">
      <w:pPr>
        <w:spacing w:after="0" w:line="480" w:lineRule="auto"/>
        <w:ind w:right="5954"/>
        <w:rPr>
          <w:rFonts w:ascii="Calibri" w:hAnsi="Calibri" w:cs="Calibri"/>
          <w:color w:val="000000" w:themeColor="text1"/>
          <w:sz w:val="22"/>
          <w:szCs w:val="22"/>
        </w:rPr>
      </w:pPr>
      <w:r w:rsidRPr="007F6F0B">
        <w:rPr>
          <w:rFonts w:ascii="Calibri" w:hAnsi="Calibri" w:cs="Calibri"/>
          <w:color w:val="000000" w:themeColor="text1"/>
          <w:sz w:val="22"/>
          <w:szCs w:val="22"/>
        </w:rPr>
        <w:t>………………………………………………………………………………</w:t>
      </w:r>
    </w:p>
    <w:bookmarkEnd w:id="37"/>
    <w:p w14:paraId="7F9EFAB7" w14:textId="77777777" w:rsidR="00304071" w:rsidRPr="007F6F0B" w:rsidRDefault="00304071" w:rsidP="00423D1B">
      <w:pPr>
        <w:spacing w:after="0" w:line="480" w:lineRule="auto"/>
        <w:ind w:right="5954"/>
        <w:rPr>
          <w:rFonts w:ascii="Calibri" w:hAnsi="Calibri" w:cs="Calibri"/>
          <w:color w:val="000000" w:themeColor="text1"/>
          <w:sz w:val="22"/>
          <w:szCs w:val="22"/>
        </w:rPr>
      </w:pPr>
    </w:p>
    <w:bookmarkEnd w:id="38"/>
    <w:p w14:paraId="4D67AFFE" w14:textId="77777777" w:rsidR="00423D1B" w:rsidRPr="007F6F0B" w:rsidRDefault="00423D1B" w:rsidP="00423D1B">
      <w:pPr>
        <w:spacing w:after="120" w:line="360" w:lineRule="auto"/>
        <w:jc w:val="center"/>
        <w:rPr>
          <w:rFonts w:ascii="Calibri" w:hAnsi="Calibri" w:cs="Calibri"/>
          <w:b/>
          <w:color w:val="000000" w:themeColor="text1"/>
          <w:sz w:val="22"/>
          <w:szCs w:val="22"/>
          <w:u w:val="single"/>
        </w:rPr>
      </w:pPr>
      <w:r w:rsidRPr="007F6F0B">
        <w:rPr>
          <w:rFonts w:ascii="Calibri" w:hAnsi="Calibri" w:cs="Calibri"/>
          <w:b/>
          <w:color w:val="000000" w:themeColor="text1"/>
          <w:sz w:val="22"/>
          <w:szCs w:val="22"/>
          <w:u w:val="single"/>
        </w:rPr>
        <w:t xml:space="preserve">Oświadczenia wykonawcy/wykonawcy wspólnie ubiegającego się o udzielenie zamówienia </w:t>
      </w:r>
    </w:p>
    <w:p w14:paraId="0007BD46" w14:textId="541DE622" w:rsidR="00423D1B" w:rsidRPr="007F6F0B" w:rsidRDefault="00423D1B" w:rsidP="00423D1B">
      <w:pPr>
        <w:spacing w:before="240" w:after="0" w:line="360" w:lineRule="auto"/>
        <w:ind w:firstLine="709"/>
        <w:jc w:val="both"/>
        <w:rPr>
          <w:rFonts w:ascii="Calibri" w:hAnsi="Calibri" w:cs="Calibri"/>
          <w:color w:val="000000" w:themeColor="text1"/>
          <w:sz w:val="22"/>
          <w:szCs w:val="22"/>
        </w:rPr>
      </w:pPr>
      <w:r w:rsidRPr="007F6F0B">
        <w:rPr>
          <w:rFonts w:ascii="Calibri" w:hAnsi="Calibri" w:cs="Calibri"/>
          <w:color w:val="000000" w:themeColor="text1"/>
          <w:sz w:val="22"/>
          <w:szCs w:val="22"/>
        </w:rPr>
        <w:t>Na potrzeby postępowania o udzielenie zamówienia publicznego oświadczam, co następuje:</w:t>
      </w:r>
    </w:p>
    <w:p w14:paraId="43F4DD5A" w14:textId="77777777" w:rsidR="00423D1B" w:rsidRPr="007F6F0B" w:rsidRDefault="00423D1B" w:rsidP="00423D1B">
      <w:pPr>
        <w:shd w:val="clear" w:color="auto" w:fill="BFBFBF" w:themeFill="background1" w:themeFillShade="BF"/>
        <w:spacing w:before="360" w:after="0" w:line="360" w:lineRule="auto"/>
        <w:rPr>
          <w:rFonts w:ascii="Calibri" w:hAnsi="Calibri" w:cs="Calibri"/>
          <w:b/>
          <w:color w:val="000000" w:themeColor="text1"/>
          <w:sz w:val="22"/>
          <w:szCs w:val="22"/>
        </w:rPr>
      </w:pPr>
      <w:r w:rsidRPr="007F6F0B">
        <w:rPr>
          <w:rFonts w:ascii="Calibri" w:hAnsi="Calibri" w:cs="Calibri"/>
          <w:b/>
          <w:color w:val="000000" w:themeColor="text1"/>
          <w:sz w:val="22"/>
          <w:szCs w:val="22"/>
        </w:rPr>
        <w:t>OŚWIADCZENIA DOTYCZĄCE WYKONAWCY:</w:t>
      </w:r>
    </w:p>
    <w:p w14:paraId="23DCA502" w14:textId="77777777" w:rsidR="00423D1B" w:rsidRPr="007F6F0B" w:rsidRDefault="00423D1B" w:rsidP="007E748A">
      <w:pPr>
        <w:pStyle w:val="Akapitzlist"/>
        <w:numPr>
          <w:ilvl w:val="0"/>
          <w:numId w:val="20"/>
        </w:numPr>
        <w:spacing w:before="360" w:after="0" w:line="360" w:lineRule="auto"/>
        <w:jc w:val="both"/>
        <w:rPr>
          <w:rFonts w:ascii="Calibri" w:hAnsi="Calibri" w:cs="Calibri"/>
          <w:b/>
          <w:bCs/>
          <w:color w:val="000000" w:themeColor="text1"/>
          <w:sz w:val="22"/>
          <w:szCs w:val="22"/>
        </w:rPr>
      </w:pPr>
      <w:r w:rsidRPr="007F6F0B">
        <w:rPr>
          <w:rFonts w:ascii="Calibri" w:hAnsi="Calibri" w:cs="Calibri"/>
          <w:color w:val="000000" w:themeColor="text1"/>
          <w:sz w:val="22"/>
          <w:szCs w:val="22"/>
        </w:rPr>
        <w:t>Oświadczam, że nie podlegam zakazowi udzielenia zamówienia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F6F0B">
        <w:rPr>
          <w:rStyle w:val="Odwoanieprzypisudolnego"/>
          <w:rFonts w:ascii="Calibri" w:hAnsi="Calibri" w:cs="Calibri"/>
          <w:color w:val="000000" w:themeColor="text1"/>
          <w:sz w:val="22"/>
          <w:szCs w:val="22"/>
        </w:rPr>
        <w:footnoteReference w:id="1"/>
      </w:r>
    </w:p>
    <w:p w14:paraId="62B300A3" w14:textId="77777777" w:rsidR="00423D1B" w:rsidRPr="007F6F0B" w:rsidRDefault="00423D1B" w:rsidP="007E748A">
      <w:pPr>
        <w:pStyle w:val="NormalnyWeb"/>
        <w:numPr>
          <w:ilvl w:val="0"/>
          <w:numId w:val="20"/>
        </w:numPr>
        <w:spacing w:after="0" w:line="360" w:lineRule="auto"/>
        <w:jc w:val="both"/>
        <w:rPr>
          <w:rFonts w:ascii="Calibri" w:hAnsi="Calibri" w:cs="Calibri"/>
          <w:b/>
          <w:bCs/>
          <w:color w:val="000000" w:themeColor="text1"/>
          <w:sz w:val="22"/>
          <w:szCs w:val="22"/>
        </w:rPr>
      </w:pPr>
      <w:r w:rsidRPr="007F6F0B">
        <w:rPr>
          <w:rFonts w:ascii="Calibri" w:hAnsi="Calibri" w:cs="Calibri"/>
          <w:color w:val="000000" w:themeColor="text1"/>
          <w:sz w:val="22"/>
          <w:szCs w:val="22"/>
        </w:rPr>
        <w:t xml:space="preserve">Oświadczam, że nie zachodzą w stosunku do mnie przesłanki wykluczenia z postępowania na podstawie art. </w:t>
      </w:r>
      <w:r w:rsidRPr="007F6F0B">
        <w:rPr>
          <w:rFonts w:ascii="Calibri" w:eastAsia="Times New Roman" w:hAnsi="Calibri" w:cs="Calibri"/>
          <w:color w:val="000000" w:themeColor="text1"/>
          <w:sz w:val="22"/>
          <w:szCs w:val="22"/>
          <w:lang w:eastAsia="pl-PL"/>
        </w:rPr>
        <w:t xml:space="preserve">7 ust. 1 ustawy </w:t>
      </w:r>
      <w:r w:rsidRPr="007F6F0B">
        <w:rPr>
          <w:rFonts w:ascii="Calibri" w:hAnsi="Calibri" w:cs="Calibri"/>
          <w:color w:val="000000" w:themeColor="text1"/>
          <w:sz w:val="22"/>
          <w:szCs w:val="22"/>
        </w:rPr>
        <w:t>z dnia 13 kwietnia 2022 r.</w:t>
      </w:r>
      <w:r w:rsidRPr="007F6F0B">
        <w:rPr>
          <w:rFonts w:ascii="Calibri" w:hAnsi="Calibri" w:cs="Calibri"/>
          <w:i/>
          <w:iCs/>
          <w:color w:val="000000" w:themeColor="text1"/>
          <w:sz w:val="22"/>
          <w:szCs w:val="22"/>
        </w:rPr>
        <w:t xml:space="preserve"> o szczególnych rozwiązaniach w zakresie przeciwdziałania wspieraniu agresji na Ukrainę oraz służących ochronie bezpieczeństwa narodowego </w:t>
      </w:r>
      <w:r w:rsidRPr="007F6F0B">
        <w:rPr>
          <w:rFonts w:ascii="Calibri" w:hAnsi="Calibri" w:cs="Calibri"/>
          <w:color w:val="000000" w:themeColor="text1"/>
          <w:sz w:val="22"/>
          <w:szCs w:val="22"/>
        </w:rPr>
        <w:t>(Dz. U. poz. 835)</w:t>
      </w:r>
      <w:r w:rsidRPr="007F6F0B">
        <w:rPr>
          <w:rFonts w:ascii="Calibri" w:hAnsi="Calibri" w:cs="Calibri"/>
          <w:i/>
          <w:iCs/>
          <w:color w:val="000000" w:themeColor="text1"/>
          <w:sz w:val="22"/>
          <w:szCs w:val="22"/>
        </w:rPr>
        <w:t>.</w:t>
      </w:r>
      <w:r w:rsidRPr="007F6F0B">
        <w:rPr>
          <w:rStyle w:val="Odwoanieprzypisudolnego"/>
          <w:rFonts w:ascii="Calibri" w:hAnsi="Calibri" w:cs="Calibri"/>
          <w:color w:val="000000" w:themeColor="text1"/>
          <w:sz w:val="22"/>
          <w:szCs w:val="22"/>
        </w:rPr>
        <w:footnoteReference w:id="2"/>
      </w:r>
    </w:p>
    <w:p w14:paraId="082C4EED" w14:textId="77777777" w:rsidR="00423D1B" w:rsidRPr="007F6F0B" w:rsidRDefault="00423D1B" w:rsidP="00423D1B">
      <w:pPr>
        <w:shd w:val="clear" w:color="auto" w:fill="BFBFBF" w:themeFill="background1" w:themeFillShade="BF"/>
        <w:spacing w:before="240" w:after="120" w:line="360" w:lineRule="auto"/>
        <w:jc w:val="both"/>
        <w:rPr>
          <w:rFonts w:ascii="Calibri" w:hAnsi="Calibri" w:cs="Calibri"/>
          <w:color w:val="000000" w:themeColor="text1"/>
          <w:sz w:val="22"/>
          <w:szCs w:val="22"/>
        </w:rPr>
      </w:pPr>
      <w:r w:rsidRPr="007F6F0B">
        <w:rPr>
          <w:rFonts w:ascii="Calibri" w:hAnsi="Calibri" w:cs="Calibri"/>
          <w:b/>
          <w:color w:val="000000" w:themeColor="text1"/>
          <w:sz w:val="22"/>
          <w:szCs w:val="22"/>
        </w:rPr>
        <w:t>INFORMACJA DOTYCZĄCA POLEGANIA NA ZDOLNOŚCIACH LUB SYTUACJI PODMIOTU UDOSTĘPNIAJĄCEGO ZASOBY W ZAKRESIE ODPOWIADAJĄCYM PONAD 10% WARTOŚCI ZAMÓWIENIA</w:t>
      </w:r>
      <w:r w:rsidRPr="007F6F0B">
        <w:rPr>
          <w:rFonts w:ascii="Calibri" w:hAnsi="Calibri" w:cs="Calibri"/>
          <w:b/>
          <w:bCs/>
          <w:color w:val="000000" w:themeColor="text1"/>
          <w:sz w:val="22"/>
          <w:szCs w:val="22"/>
        </w:rPr>
        <w:t>:</w:t>
      </w:r>
    </w:p>
    <w:p w14:paraId="26DC882E" w14:textId="77777777" w:rsidR="00423D1B" w:rsidRPr="007F6F0B" w:rsidRDefault="00423D1B" w:rsidP="00423D1B">
      <w:pPr>
        <w:spacing w:after="120" w:line="360" w:lineRule="auto"/>
        <w:jc w:val="both"/>
        <w:rPr>
          <w:rFonts w:ascii="Calibri" w:hAnsi="Calibri" w:cs="Calibri"/>
          <w:color w:val="000000" w:themeColor="text1"/>
          <w:sz w:val="22"/>
          <w:szCs w:val="22"/>
        </w:rPr>
      </w:pPr>
      <w:bookmarkStart w:id="40" w:name="_Hlk99016800"/>
      <w:r w:rsidRPr="007F6F0B">
        <w:rPr>
          <w:rFonts w:ascii="Calibri" w:hAnsi="Calibri" w:cs="Calibri"/>
          <w:color w:val="000000" w:themeColor="text1"/>
          <w:sz w:val="22"/>
          <w:szCs w:val="22"/>
        </w:rPr>
        <w:t>[UWAGA</w:t>
      </w:r>
      <w:r w:rsidRPr="007F6F0B">
        <w:rPr>
          <w:rFonts w:ascii="Calibri" w:hAnsi="Calibri" w:cs="Calibri"/>
          <w:i/>
          <w:color w:val="000000" w:themeColor="text1"/>
          <w:sz w:val="22"/>
          <w:szCs w:val="22"/>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7F6F0B">
        <w:rPr>
          <w:rFonts w:ascii="Calibri" w:hAnsi="Calibri" w:cs="Calibri"/>
          <w:color w:val="000000" w:themeColor="text1"/>
          <w:sz w:val="22"/>
          <w:szCs w:val="22"/>
        </w:rPr>
        <w:t>]</w:t>
      </w:r>
      <w:bookmarkEnd w:id="40"/>
    </w:p>
    <w:p w14:paraId="75611B62" w14:textId="77777777" w:rsidR="00423D1B" w:rsidRPr="007F6F0B" w:rsidRDefault="00423D1B" w:rsidP="00423D1B">
      <w:pPr>
        <w:spacing w:after="120" w:line="360"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Oświadczam, że w celu wykazania spełniania warunków udziału w postępowaniu, określonych przez zamawiającego w ………………………………………………………...………………….. </w:t>
      </w:r>
      <w:bookmarkStart w:id="41" w:name="_Hlk99005462"/>
      <w:r w:rsidRPr="007F6F0B">
        <w:rPr>
          <w:rFonts w:ascii="Calibri" w:hAnsi="Calibri" w:cs="Calibri"/>
          <w:i/>
          <w:color w:val="000000" w:themeColor="text1"/>
          <w:sz w:val="22"/>
          <w:szCs w:val="22"/>
        </w:rPr>
        <w:t xml:space="preserve">(wskazać </w:t>
      </w:r>
      <w:bookmarkEnd w:id="41"/>
      <w:r w:rsidRPr="007F6F0B">
        <w:rPr>
          <w:rFonts w:ascii="Calibri" w:hAnsi="Calibri" w:cs="Calibri"/>
          <w:i/>
          <w:color w:val="000000" w:themeColor="text1"/>
          <w:sz w:val="22"/>
          <w:szCs w:val="22"/>
        </w:rPr>
        <w:t>dokument i właściwą jednostkę redakcyjną dokumentu, w której określono warunki udziału w postępowaniu),</w:t>
      </w:r>
      <w:r w:rsidRPr="007F6F0B">
        <w:rPr>
          <w:rFonts w:ascii="Calibri" w:hAnsi="Calibri" w:cs="Calibri"/>
          <w:color w:val="000000" w:themeColor="text1"/>
          <w:sz w:val="22"/>
          <w:szCs w:val="22"/>
        </w:rPr>
        <w:t xml:space="preserve"> polegam na zdolnościach lub sytuacji następującego podmiotu udostępniającego zasoby: </w:t>
      </w:r>
      <w:bookmarkStart w:id="42" w:name="_Hlk99014455"/>
      <w:r w:rsidRPr="007F6F0B">
        <w:rPr>
          <w:rFonts w:ascii="Calibri" w:hAnsi="Calibri" w:cs="Calibri"/>
          <w:color w:val="000000" w:themeColor="text1"/>
          <w:sz w:val="22"/>
          <w:szCs w:val="22"/>
        </w:rPr>
        <w:t>………………………………………………………………………...…………………………………….…</w:t>
      </w:r>
      <w:r w:rsidRPr="007F6F0B">
        <w:rPr>
          <w:rFonts w:ascii="Calibri" w:hAnsi="Calibri" w:cs="Calibri"/>
          <w:i/>
          <w:color w:val="000000" w:themeColor="text1"/>
          <w:sz w:val="22"/>
          <w:szCs w:val="22"/>
        </w:rPr>
        <w:t xml:space="preserve"> </w:t>
      </w:r>
      <w:bookmarkEnd w:id="42"/>
      <w:r w:rsidRPr="007F6F0B">
        <w:rPr>
          <w:rFonts w:ascii="Calibri" w:hAnsi="Calibri" w:cs="Calibri"/>
          <w:i/>
          <w:color w:val="000000" w:themeColor="text1"/>
          <w:sz w:val="22"/>
          <w:szCs w:val="22"/>
        </w:rPr>
        <w:t>(podać pełną nazwę/firmę, adres, a także w zależności od podmiotu: NIP/PESEL, KRS/CEiDG)</w:t>
      </w:r>
      <w:r w:rsidRPr="007F6F0B">
        <w:rPr>
          <w:rFonts w:ascii="Calibri" w:hAnsi="Calibri" w:cs="Calibri"/>
          <w:color w:val="000000" w:themeColor="text1"/>
          <w:sz w:val="22"/>
          <w:szCs w:val="22"/>
        </w:rPr>
        <w:t>,</w:t>
      </w:r>
      <w:r w:rsidRPr="007F6F0B">
        <w:rPr>
          <w:rFonts w:ascii="Calibri" w:hAnsi="Calibri" w:cs="Calibri"/>
          <w:color w:val="000000" w:themeColor="text1"/>
          <w:sz w:val="22"/>
          <w:szCs w:val="22"/>
        </w:rPr>
        <w:br/>
        <w:t xml:space="preserve">w następującym zakresie: …………………………………………………………………………… </w:t>
      </w:r>
      <w:r w:rsidRPr="007F6F0B">
        <w:rPr>
          <w:rFonts w:ascii="Calibri" w:hAnsi="Calibri" w:cs="Calibri"/>
          <w:i/>
          <w:color w:val="000000" w:themeColor="text1"/>
          <w:sz w:val="22"/>
          <w:szCs w:val="22"/>
        </w:rPr>
        <w:t>(określić odpowiedni zakres udostępnianych zasobów dla wskazanego podmiotu)</w:t>
      </w:r>
      <w:r w:rsidRPr="007F6F0B">
        <w:rPr>
          <w:rFonts w:ascii="Calibri" w:hAnsi="Calibri" w:cs="Calibri"/>
          <w:iCs/>
          <w:color w:val="000000" w:themeColor="text1"/>
          <w:sz w:val="22"/>
          <w:szCs w:val="22"/>
        </w:rPr>
        <w:t>,</w:t>
      </w:r>
      <w:r w:rsidRPr="007F6F0B">
        <w:rPr>
          <w:rFonts w:ascii="Calibri" w:hAnsi="Calibri" w:cs="Calibri"/>
          <w:i/>
          <w:color w:val="000000" w:themeColor="text1"/>
          <w:sz w:val="22"/>
          <w:szCs w:val="22"/>
        </w:rPr>
        <w:br/>
      </w:r>
      <w:r w:rsidRPr="007F6F0B">
        <w:rPr>
          <w:rFonts w:ascii="Calibri" w:hAnsi="Calibri" w:cs="Calibri"/>
          <w:color w:val="000000" w:themeColor="text1"/>
          <w:sz w:val="22"/>
          <w:szCs w:val="22"/>
        </w:rPr>
        <w:t xml:space="preserve">co odpowiada ponad 10% wartości przedmiotowego zamówienia. </w:t>
      </w:r>
    </w:p>
    <w:p w14:paraId="2964742A" w14:textId="77777777" w:rsidR="00423D1B" w:rsidRPr="007F6F0B" w:rsidRDefault="00423D1B" w:rsidP="00423D1B">
      <w:pPr>
        <w:shd w:val="clear" w:color="auto" w:fill="BFBFBF" w:themeFill="background1" w:themeFillShade="BF"/>
        <w:spacing w:before="240" w:after="120" w:line="360" w:lineRule="auto"/>
        <w:jc w:val="both"/>
        <w:rPr>
          <w:rFonts w:ascii="Calibri" w:hAnsi="Calibri" w:cs="Calibri"/>
          <w:b/>
          <w:color w:val="000000" w:themeColor="text1"/>
          <w:sz w:val="22"/>
          <w:szCs w:val="22"/>
        </w:rPr>
      </w:pPr>
      <w:r w:rsidRPr="007F6F0B">
        <w:rPr>
          <w:rFonts w:ascii="Calibri" w:hAnsi="Calibri" w:cs="Calibri"/>
          <w:b/>
          <w:color w:val="000000" w:themeColor="text1"/>
          <w:sz w:val="22"/>
          <w:szCs w:val="22"/>
        </w:rPr>
        <w:t>OŚWIADCZENIE DOTYCZĄCE PODWYKONAWCY, NA KTÓREGO PRZYPADA PONAD 10% WARTOŚCI ZAMÓWIENIA:</w:t>
      </w:r>
    </w:p>
    <w:p w14:paraId="0DC948F3" w14:textId="77777777" w:rsidR="00423D1B" w:rsidRPr="007F6F0B" w:rsidRDefault="00423D1B" w:rsidP="00423D1B">
      <w:pPr>
        <w:spacing w:after="120" w:line="360"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[UWAGA</w:t>
      </w:r>
      <w:r w:rsidRPr="007F6F0B">
        <w:rPr>
          <w:rFonts w:ascii="Calibri" w:hAnsi="Calibri" w:cs="Calibri"/>
          <w:i/>
          <w:color w:val="000000" w:themeColor="text1"/>
          <w:sz w:val="22"/>
          <w:szCs w:val="2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F6F0B">
        <w:rPr>
          <w:rFonts w:ascii="Calibri" w:hAnsi="Calibri" w:cs="Calibri"/>
          <w:color w:val="000000" w:themeColor="text1"/>
          <w:sz w:val="22"/>
          <w:szCs w:val="22"/>
        </w:rPr>
        <w:t>]</w:t>
      </w:r>
    </w:p>
    <w:p w14:paraId="7E005602" w14:textId="77777777" w:rsidR="00423D1B" w:rsidRPr="007F6F0B" w:rsidRDefault="00423D1B" w:rsidP="00423D1B">
      <w:pPr>
        <w:spacing w:after="0" w:line="360"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Oświadczam, że w stosunku do następującego podmiotu, będącego podwykonawcą, na którego przypada ponad 10% wartości zamówienia: ……………………………………………………………………………………………….………..….…… </w:t>
      </w:r>
      <w:r w:rsidRPr="007F6F0B">
        <w:rPr>
          <w:rFonts w:ascii="Calibri" w:hAnsi="Calibri" w:cs="Calibri"/>
          <w:i/>
          <w:color w:val="000000" w:themeColor="text1"/>
          <w:sz w:val="22"/>
          <w:szCs w:val="22"/>
        </w:rPr>
        <w:t>(podać pełną nazwę/firmę, adres, a także w zależności od podmiotu: NIP/PESEL, KRS/CEiDG)</w:t>
      </w:r>
      <w:r w:rsidRPr="007F6F0B">
        <w:rPr>
          <w:rFonts w:ascii="Calibri" w:hAnsi="Calibri" w:cs="Calibri"/>
          <w:color w:val="000000" w:themeColor="text1"/>
          <w:sz w:val="22"/>
          <w:szCs w:val="22"/>
        </w:rPr>
        <w:t>,</w:t>
      </w:r>
      <w:r w:rsidRPr="007F6F0B">
        <w:rPr>
          <w:rFonts w:ascii="Calibri" w:hAnsi="Calibri" w:cs="Calibri"/>
          <w:color w:val="000000" w:themeColor="text1"/>
          <w:sz w:val="22"/>
          <w:szCs w:val="22"/>
        </w:rPr>
        <w:br/>
        <w:t>nie zachodzą podstawy zakazu udzielenia zamówienia przewidziane w  art.  5k rozporządzenia 833/2014 w brzmieniu nadanym rozporządzeniem 2022/576.</w:t>
      </w:r>
    </w:p>
    <w:p w14:paraId="6DF092B8" w14:textId="77777777" w:rsidR="00423D1B" w:rsidRPr="007F6F0B" w:rsidRDefault="00423D1B" w:rsidP="00423D1B">
      <w:pPr>
        <w:shd w:val="clear" w:color="auto" w:fill="BFBFBF" w:themeFill="background1" w:themeFillShade="BF"/>
        <w:spacing w:before="240" w:after="120" w:line="360" w:lineRule="auto"/>
        <w:jc w:val="both"/>
        <w:rPr>
          <w:rFonts w:ascii="Calibri" w:hAnsi="Calibri" w:cs="Calibri"/>
          <w:b/>
          <w:color w:val="000000" w:themeColor="text1"/>
          <w:sz w:val="22"/>
          <w:szCs w:val="22"/>
        </w:rPr>
      </w:pPr>
      <w:r w:rsidRPr="007F6F0B">
        <w:rPr>
          <w:rFonts w:ascii="Calibri" w:hAnsi="Calibri" w:cs="Calibri"/>
          <w:b/>
          <w:color w:val="000000" w:themeColor="text1"/>
          <w:sz w:val="22"/>
          <w:szCs w:val="22"/>
        </w:rPr>
        <w:t>OŚWIADCZENIE DOTYCZĄCE DOSTAWCY, NA KTÓREGO PRZYPADA PONAD 10% WARTOŚCI ZAMÓWIENIA:</w:t>
      </w:r>
    </w:p>
    <w:p w14:paraId="413990C2" w14:textId="77777777" w:rsidR="00423D1B" w:rsidRPr="007F6F0B" w:rsidRDefault="00423D1B" w:rsidP="00423D1B">
      <w:pPr>
        <w:spacing w:after="120" w:line="360"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[UWAGA</w:t>
      </w:r>
      <w:r w:rsidRPr="007F6F0B">
        <w:rPr>
          <w:rFonts w:ascii="Calibri" w:hAnsi="Calibri" w:cs="Calibri"/>
          <w:i/>
          <w:color w:val="000000" w:themeColor="text1"/>
          <w:sz w:val="22"/>
          <w:szCs w:val="22"/>
        </w:rPr>
        <w:t>: wypełnić tylko w przypadku dostawcy, na którego przypada ponad 10% wartości zamówienia. W przypadku więcej niż jednego dostawcy, na którego przypada ponad 10% wartości zamówienia, należy zastosować tyle razy, ile jest to konieczne.</w:t>
      </w:r>
      <w:r w:rsidRPr="007F6F0B">
        <w:rPr>
          <w:rFonts w:ascii="Calibri" w:hAnsi="Calibri" w:cs="Calibri"/>
          <w:color w:val="000000" w:themeColor="text1"/>
          <w:sz w:val="22"/>
          <w:szCs w:val="22"/>
        </w:rPr>
        <w:t>]</w:t>
      </w:r>
    </w:p>
    <w:p w14:paraId="58733C50" w14:textId="77777777" w:rsidR="00423D1B" w:rsidRPr="007F6F0B" w:rsidRDefault="00423D1B" w:rsidP="00423D1B">
      <w:pPr>
        <w:spacing w:after="0" w:line="360"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Oświadczam, że w stosunku do następującego podmiotu, będącego dostawcą, na którego przypada ponad 10% wartości zamówienia: ……………………………………………………………………………………………….………..….…… </w:t>
      </w:r>
      <w:r w:rsidRPr="007F6F0B">
        <w:rPr>
          <w:rFonts w:ascii="Calibri" w:hAnsi="Calibri" w:cs="Calibri"/>
          <w:i/>
          <w:color w:val="000000" w:themeColor="text1"/>
          <w:sz w:val="22"/>
          <w:szCs w:val="22"/>
        </w:rPr>
        <w:t>(podać pełną nazwę/firmę, adres, a także w zależności od podmiotu: NIP/PESEL, KRS/CEiDG)</w:t>
      </w:r>
      <w:r w:rsidRPr="007F6F0B">
        <w:rPr>
          <w:rFonts w:ascii="Calibri" w:hAnsi="Calibri" w:cs="Calibri"/>
          <w:color w:val="000000" w:themeColor="text1"/>
          <w:sz w:val="22"/>
          <w:szCs w:val="22"/>
        </w:rPr>
        <w:t>,</w:t>
      </w:r>
      <w:r w:rsidRPr="007F6F0B">
        <w:rPr>
          <w:rFonts w:ascii="Calibri" w:hAnsi="Calibri" w:cs="Calibri"/>
          <w:color w:val="000000" w:themeColor="text1"/>
          <w:sz w:val="22"/>
          <w:szCs w:val="22"/>
        </w:rPr>
        <w:br/>
        <w:t>nie zachodzą podstawy zakazu udzielenia zamówienia przewidziane w  art.  5k rozporządzenia 833/2014 w brzmieniu nadanym rozporządzeniem 2022/576.</w:t>
      </w:r>
    </w:p>
    <w:p w14:paraId="57DDC119" w14:textId="77777777" w:rsidR="00423D1B" w:rsidRPr="007F6F0B" w:rsidRDefault="00423D1B" w:rsidP="00423D1B">
      <w:pPr>
        <w:shd w:val="clear" w:color="auto" w:fill="BFBFBF" w:themeFill="background1" w:themeFillShade="BF"/>
        <w:spacing w:before="240" w:after="0" w:line="360" w:lineRule="auto"/>
        <w:jc w:val="both"/>
        <w:rPr>
          <w:rFonts w:ascii="Calibri" w:hAnsi="Calibri" w:cs="Calibri"/>
          <w:b/>
          <w:color w:val="000000" w:themeColor="text1"/>
          <w:sz w:val="22"/>
          <w:szCs w:val="22"/>
        </w:rPr>
      </w:pPr>
      <w:r w:rsidRPr="007F6F0B">
        <w:rPr>
          <w:rFonts w:ascii="Calibri" w:hAnsi="Calibri" w:cs="Calibri"/>
          <w:b/>
          <w:color w:val="000000" w:themeColor="text1"/>
          <w:sz w:val="22"/>
          <w:szCs w:val="22"/>
        </w:rPr>
        <w:t>OŚWIADCZENIE DOTYCZĄCE PODANYCH INFORMACJI:</w:t>
      </w:r>
    </w:p>
    <w:p w14:paraId="7145B578" w14:textId="77777777" w:rsidR="00423D1B" w:rsidRPr="007F6F0B" w:rsidRDefault="00423D1B" w:rsidP="00423D1B">
      <w:pPr>
        <w:spacing w:after="0" w:line="360" w:lineRule="auto"/>
        <w:jc w:val="both"/>
        <w:rPr>
          <w:rFonts w:ascii="Calibri" w:hAnsi="Calibri" w:cs="Calibri"/>
          <w:b/>
          <w:color w:val="000000" w:themeColor="text1"/>
          <w:sz w:val="22"/>
          <w:szCs w:val="22"/>
        </w:rPr>
      </w:pPr>
    </w:p>
    <w:p w14:paraId="1A4FB12F" w14:textId="77777777" w:rsidR="00423D1B" w:rsidRPr="007F6F0B" w:rsidRDefault="00423D1B" w:rsidP="00423D1B">
      <w:pPr>
        <w:spacing w:after="0" w:line="360"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 xml:space="preserve">Oświadczam, że wszystkie informacje podane w powyższych oświadczeniach są aktualne </w:t>
      </w:r>
      <w:r w:rsidRPr="007F6F0B">
        <w:rPr>
          <w:rFonts w:ascii="Calibri" w:hAnsi="Calibri" w:cs="Calibri"/>
          <w:color w:val="000000" w:themeColor="text1"/>
          <w:sz w:val="22"/>
          <w:szCs w:val="22"/>
        </w:rPr>
        <w:br/>
        <w:t>i zgodne z prawdą oraz zostały przedstawione z pełną świadomością konsekwencji wprowadzenia zamawiającego w błąd przy przedstawianiu informacji.</w:t>
      </w:r>
    </w:p>
    <w:p w14:paraId="05CA5C65" w14:textId="77777777" w:rsidR="00C074BE" w:rsidRPr="007F6F0B" w:rsidRDefault="00C074BE" w:rsidP="002113B8">
      <w:pPr>
        <w:outlineLvl w:val="0"/>
        <w:rPr>
          <w:rFonts w:ascii="Calibri" w:hAnsi="Calibri" w:cs="Calibri"/>
          <w:b/>
          <w:color w:val="000000" w:themeColor="text1"/>
          <w:sz w:val="22"/>
          <w:szCs w:val="22"/>
        </w:rPr>
      </w:pPr>
    </w:p>
    <w:p w14:paraId="23328BA5" w14:textId="77777777" w:rsidR="002113B8" w:rsidRPr="007F6F0B" w:rsidRDefault="002113B8" w:rsidP="002113B8">
      <w:pPr>
        <w:outlineLvl w:val="0"/>
        <w:rPr>
          <w:rFonts w:ascii="Calibri" w:hAnsi="Calibri" w:cs="Calibri"/>
          <w:b/>
          <w:color w:val="000000" w:themeColor="text1"/>
          <w:sz w:val="22"/>
          <w:szCs w:val="22"/>
        </w:rPr>
      </w:pPr>
    </w:p>
    <w:p w14:paraId="29C3D2C9" w14:textId="77777777" w:rsidR="000E006B" w:rsidRPr="007F6F0B" w:rsidRDefault="000E006B" w:rsidP="00B258F2">
      <w:pPr>
        <w:jc w:val="right"/>
        <w:outlineLvl w:val="0"/>
        <w:rPr>
          <w:rFonts w:ascii="Calibri" w:hAnsi="Calibri" w:cs="Calibri"/>
          <w:b/>
          <w:color w:val="000000" w:themeColor="text1"/>
          <w:sz w:val="22"/>
          <w:szCs w:val="22"/>
        </w:rPr>
      </w:pPr>
    </w:p>
    <w:p w14:paraId="587A44BB" w14:textId="77777777" w:rsidR="000E006B" w:rsidRPr="007F6F0B" w:rsidRDefault="000E006B" w:rsidP="00B258F2">
      <w:pPr>
        <w:jc w:val="right"/>
        <w:outlineLvl w:val="0"/>
        <w:rPr>
          <w:rFonts w:ascii="Calibri" w:hAnsi="Calibri" w:cs="Calibri"/>
          <w:b/>
          <w:color w:val="000000" w:themeColor="text1"/>
          <w:sz w:val="22"/>
          <w:szCs w:val="22"/>
        </w:rPr>
      </w:pPr>
    </w:p>
    <w:p w14:paraId="65ABA05C" w14:textId="77777777" w:rsidR="000E006B" w:rsidRPr="007F6F0B" w:rsidRDefault="000E006B" w:rsidP="00B258F2">
      <w:pPr>
        <w:jc w:val="right"/>
        <w:outlineLvl w:val="0"/>
        <w:rPr>
          <w:rFonts w:ascii="Calibri" w:hAnsi="Calibri" w:cs="Calibri"/>
          <w:b/>
          <w:color w:val="000000" w:themeColor="text1"/>
          <w:sz w:val="22"/>
          <w:szCs w:val="22"/>
        </w:rPr>
      </w:pPr>
    </w:p>
    <w:p w14:paraId="0433CEE1" w14:textId="77777777" w:rsidR="000E006B" w:rsidRPr="007F6F0B" w:rsidRDefault="000E006B" w:rsidP="00B258F2">
      <w:pPr>
        <w:jc w:val="right"/>
        <w:outlineLvl w:val="0"/>
        <w:rPr>
          <w:rFonts w:ascii="Calibri" w:hAnsi="Calibri" w:cs="Calibri"/>
          <w:b/>
          <w:color w:val="000000" w:themeColor="text1"/>
          <w:sz w:val="22"/>
          <w:szCs w:val="22"/>
        </w:rPr>
      </w:pPr>
    </w:p>
    <w:p w14:paraId="52943EF7" w14:textId="77777777" w:rsidR="000E006B" w:rsidRPr="007F6F0B" w:rsidRDefault="000E006B" w:rsidP="00B258F2">
      <w:pPr>
        <w:jc w:val="right"/>
        <w:outlineLvl w:val="0"/>
        <w:rPr>
          <w:rFonts w:ascii="Calibri" w:hAnsi="Calibri" w:cs="Calibri"/>
          <w:b/>
          <w:color w:val="000000" w:themeColor="text1"/>
          <w:sz w:val="22"/>
          <w:szCs w:val="22"/>
        </w:rPr>
      </w:pPr>
    </w:p>
    <w:p w14:paraId="1C407089" w14:textId="77777777" w:rsidR="000E006B" w:rsidRPr="007F6F0B" w:rsidRDefault="000E006B" w:rsidP="00B258F2">
      <w:pPr>
        <w:jc w:val="right"/>
        <w:outlineLvl w:val="0"/>
        <w:rPr>
          <w:rFonts w:ascii="Calibri" w:hAnsi="Calibri" w:cs="Calibri"/>
          <w:b/>
          <w:color w:val="000000" w:themeColor="text1"/>
          <w:sz w:val="22"/>
          <w:szCs w:val="22"/>
        </w:rPr>
      </w:pPr>
    </w:p>
    <w:p w14:paraId="6F29F356" w14:textId="77777777" w:rsidR="000E006B" w:rsidRPr="007F6F0B" w:rsidRDefault="000E006B" w:rsidP="00B258F2">
      <w:pPr>
        <w:jc w:val="right"/>
        <w:outlineLvl w:val="0"/>
        <w:rPr>
          <w:rFonts w:ascii="Calibri" w:hAnsi="Calibri" w:cs="Calibri"/>
          <w:b/>
          <w:color w:val="000000" w:themeColor="text1"/>
          <w:sz w:val="22"/>
          <w:szCs w:val="22"/>
        </w:rPr>
      </w:pPr>
    </w:p>
    <w:p w14:paraId="37691398" w14:textId="77777777" w:rsidR="000E006B" w:rsidRPr="007F6F0B" w:rsidRDefault="000E006B" w:rsidP="00B258F2">
      <w:pPr>
        <w:jc w:val="right"/>
        <w:outlineLvl w:val="0"/>
        <w:rPr>
          <w:rFonts w:ascii="Calibri" w:hAnsi="Calibri" w:cs="Calibri"/>
          <w:b/>
          <w:color w:val="000000" w:themeColor="text1"/>
          <w:sz w:val="22"/>
          <w:szCs w:val="22"/>
        </w:rPr>
      </w:pPr>
    </w:p>
    <w:p w14:paraId="552170AE" w14:textId="77777777" w:rsidR="000E006B" w:rsidRDefault="000E006B" w:rsidP="00B258F2">
      <w:pPr>
        <w:jc w:val="right"/>
        <w:outlineLvl w:val="0"/>
        <w:rPr>
          <w:rFonts w:ascii="Calibri" w:hAnsi="Calibri" w:cs="Calibri"/>
          <w:b/>
          <w:color w:val="000000" w:themeColor="text1"/>
          <w:sz w:val="22"/>
          <w:szCs w:val="22"/>
        </w:rPr>
      </w:pPr>
    </w:p>
    <w:p w14:paraId="30643FEF" w14:textId="77777777" w:rsidR="00AD44CF" w:rsidRPr="007F6F0B" w:rsidRDefault="00AD44CF" w:rsidP="00B258F2">
      <w:pPr>
        <w:jc w:val="right"/>
        <w:outlineLvl w:val="0"/>
        <w:rPr>
          <w:rFonts w:ascii="Calibri" w:hAnsi="Calibri" w:cs="Calibri"/>
          <w:b/>
          <w:color w:val="000000" w:themeColor="text1"/>
          <w:sz w:val="22"/>
          <w:szCs w:val="22"/>
        </w:rPr>
      </w:pPr>
    </w:p>
    <w:p w14:paraId="0891428C" w14:textId="43BB5C22" w:rsidR="00B258F2" w:rsidRPr="007F6F0B" w:rsidRDefault="00B258F2" w:rsidP="00B258F2">
      <w:pPr>
        <w:jc w:val="right"/>
        <w:outlineLvl w:val="0"/>
        <w:rPr>
          <w:rFonts w:ascii="Calibri" w:hAnsi="Calibri" w:cs="Calibri"/>
          <w:b/>
          <w:color w:val="000000" w:themeColor="text1"/>
          <w:sz w:val="22"/>
          <w:szCs w:val="22"/>
        </w:rPr>
      </w:pPr>
      <w:r w:rsidRPr="007F6F0B">
        <w:rPr>
          <w:rFonts w:ascii="Calibri" w:hAnsi="Calibri" w:cs="Calibri"/>
          <w:b/>
          <w:color w:val="000000" w:themeColor="text1"/>
          <w:sz w:val="22"/>
          <w:szCs w:val="22"/>
        </w:rPr>
        <w:t>Załącznik Nr  4</w:t>
      </w:r>
    </w:p>
    <w:p w14:paraId="47B29B5F" w14:textId="77777777" w:rsidR="00B258F2" w:rsidRPr="007F6F0B" w:rsidRDefault="00B258F2" w:rsidP="00B258F2">
      <w:pPr>
        <w:rPr>
          <w:rFonts w:ascii="Calibri" w:hAnsi="Calibri" w:cs="Calibri"/>
          <w:b/>
          <w:color w:val="000000" w:themeColor="text1"/>
          <w:sz w:val="22"/>
          <w:szCs w:val="22"/>
        </w:rPr>
      </w:pPr>
    </w:p>
    <w:p w14:paraId="7B679385" w14:textId="77777777" w:rsidR="00F433AE" w:rsidRPr="007F6F0B" w:rsidRDefault="00F433AE" w:rsidP="00F433AE">
      <w:pPr>
        <w:spacing w:after="0"/>
        <w:rPr>
          <w:rFonts w:ascii="Calibri" w:hAnsi="Calibri" w:cs="Calibri"/>
          <w:b/>
          <w:color w:val="000000" w:themeColor="text1"/>
          <w:sz w:val="22"/>
          <w:szCs w:val="22"/>
        </w:rPr>
      </w:pPr>
      <w:r w:rsidRPr="007F6F0B">
        <w:rPr>
          <w:rFonts w:ascii="Calibri" w:hAnsi="Calibri" w:cs="Calibri"/>
          <w:b/>
          <w:color w:val="000000" w:themeColor="text1"/>
          <w:sz w:val="22"/>
          <w:szCs w:val="22"/>
        </w:rPr>
        <w:t>Wykonawca:</w:t>
      </w:r>
    </w:p>
    <w:p w14:paraId="4F934C60" w14:textId="77777777" w:rsidR="00F433AE" w:rsidRPr="007F6F0B" w:rsidRDefault="00F433AE" w:rsidP="00F433AE">
      <w:pPr>
        <w:spacing w:after="0" w:line="480" w:lineRule="auto"/>
        <w:ind w:right="5954"/>
        <w:rPr>
          <w:rFonts w:ascii="Calibri" w:hAnsi="Calibri" w:cs="Calibri"/>
          <w:color w:val="000000" w:themeColor="text1"/>
          <w:sz w:val="22"/>
          <w:szCs w:val="22"/>
        </w:rPr>
      </w:pPr>
      <w:r w:rsidRPr="007F6F0B">
        <w:rPr>
          <w:rFonts w:ascii="Calibri" w:hAnsi="Calibri" w:cs="Calibri"/>
          <w:color w:val="000000" w:themeColor="text1"/>
          <w:sz w:val="22"/>
          <w:szCs w:val="22"/>
        </w:rPr>
        <w:t>………………………………………………………………………………</w:t>
      </w:r>
    </w:p>
    <w:p w14:paraId="60E5F0D7" w14:textId="77777777" w:rsidR="00F433AE" w:rsidRPr="007F6F0B" w:rsidRDefault="00F433AE" w:rsidP="00F433AE">
      <w:pPr>
        <w:spacing w:after="0" w:line="480" w:lineRule="auto"/>
        <w:ind w:right="5954"/>
        <w:rPr>
          <w:rFonts w:ascii="Calibri" w:hAnsi="Calibri" w:cs="Calibri"/>
          <w:color w:val="000000" w:themeColor="text1"/>
          <w:sz w:val="22"/>
          <w:szCs w:val="22"/>
        </w:rPr>
      </w:pPr>
    </w:p>
    <w:p w14:paraId="44B9BDCF" w14:textId="77777777" w:rsidR="00B258F2" w:rsidRPr="007F6F0B" w:rsidRDefault="00B258F2" w:rsidP="00B258F2">
      <w:pPr>
        <w:jc w:val="center"/>
        <w:outlineLvl w:val="0"/>
        <w:rPr>
          <w:rFonts w:ascii="Calibri" w:hAnsi="Calibri" w:cs="Calibri"/>
          <w:color w:val="000000" w:themeColor="text1"/>
          <w:sz w:val="22"/>
          <w:szCs w:val="22"/>
        </w:rPr>
      </w:pPr>
      <w:r w:rsidRPr="007F6F0B">
        <w:rPr>
          <w:rFonts w:ascii="Calibri" w:hAnsi="Calibri" w:cs="Calibri"/>
          <w:b/>
          <w:color w:val="000000" w:themeColor="text1"/>
          <w:sz w:val="22"/>
          <w:szCs w:val="22"/>
        </w:rPr>
        <w:t>Oświadczenie</w:t>
      </w:r>
    </w:p>
    <w:p w14:paraId="24B37DED" w14:textId="77777777" w:rsidR="00B258F2" w:rsidRPr="007F6F0B" w:rsidRDefault="00B258F2" w:rsidP="00B258F2">
      <w:pPr>
        <w:rPr>
          <w:rFonts w:ascii="Calibri" w:hAnsi="Calibri" w:cs="Calibri"/>
          <w:color w:val="000000" w:themeColor="text1"/>
          <w:sz w:val="22"/>
          <w:szCs w:val="22"/>
        </w:rPr>
      </w:pPr>
    </w:p>
    <w:p w14:paraId="14F2AAC4" w14:textId="77777777" w:rsidR="00B258F2" w:rsidRPr="007F6F0B" w:rsidRDefault="00B258F2" w:rsidP="00B258F2">
      <w:pPr>
        <w:rPr>
          <w:rFonts w:ascii="Calibri" w:hAnsi="Calibri" w:cs="Calibri"/>
          <w:color w:val="000000" w:themeColor="text1"/>
          <w:sz w:val="22"/>
          <w:szCs w:val="22"/>
        </w:rPr>
      </w:pPr>
      <w:r w:rsidRPr="007F6F0B">
        <w:rPr>
          <w:rFonts w:ascii="Calibri" w:hAnsi="Calibri" w:cs="Calibri"/>
          <w:color w:val="000000" w:themeColor="text1"/>
          <w:sz w:val="22"/>
          <w:szCs w:val="22"/>
        </w:rPr>
        <w:t>Niniejszym oświadczam, że:</w:t>
      </w:r>
    </w:p>
    <w:p w14:paraId="3C8DE77D" w14:textId="77777777" w:rsidR="00B258F2" w:rsidRPr="007F6F0B" w:rsidRDefault="00B258F2" w:rsidP="007E748A">
      <w:pPr>
        <w:numPr>
          <w:ilvl w:val="0"/>
          <w:numId w:val="33"/>
        </w:numPr>
        <w:spacing w:after="0" w:line="240" w:lineRule="auto"/>
        <w:rPr>
          <w:rFonts w:ascii="Calibri" w:hAnsi="Calibri" w:cs="Calibri"/>
          <w:color w:val="000000" w:themeColor="text1"/>
          <w:sz w:val="22"/>
          <w:szCs w:val="22"/>
        </w:rPr>
      </w:pPr>
      <w:r w:rsidRPr="007F6F0B">
        <w:rPr>
          <w:rFonts w:ascii="Calibri" w:hAnsi="Calibri" w:cs="Calibri"/>
          <w:color w:val="000000" w:themeColor="text1"/>
          <w:sz w:val="22"/>
          <w:szCs w:val="22"/>
        </w:rPr>
        <w:t xml:space="preserve">posiadam uprawnienia do wykonywania określonej działalności lub czynności, jeżeli ustawy nakładają obowiązek posiadania takich uprawnień; </w:t>
      </w:r>
    </w:p>
    <w:p w14:paraId="2AF6686C" w14:textId="77777777" w:rsidR="00B258F2" w:rsidRPr="007F6F0B" w:rsidRDefault="00B258F2" w:rsidP="007E748A">
      <w:pPr>
        <w:numPr>
          <w:ilvl w:val="0"/>
          <w:numId w:val="33"/>
        </w:numPr>
        <w:spacing w:after="0" w:line="240" w:lineRule="auto"/>
        <w:rPr>
          <w:rFonts w:ascii="Calibri" w:hAnsi="Calibri" w:cs="Calibri"/>
          <w:color w:val="000000" w:themeColor="text1"/>
          <w:sz w:val="22"/>
          <w:szCs w:val="22"/>
        </w:rPr>
      </w:pPr>
      <w:r w:rsidRPr="007F6F0B">
        <w:rPr>
          <w:rFonts w:ascii="Calibri" w:hAnsi="Calibri" w:cs="Calibri"/>
          <w:color w:val="000000" w:themeColor="text1"/>
          <w:sz w:val="22"/>
          <w:szCs w:val="22"/>
        </w:rPr>
        <w:t>posiadam niezbędną wiedzę i doświadczenie oraz dysponuję potencjałem technicznym i osobami zdolnymi do wykonania zamówienia; lub przedstawiam pisemne zobowiązanie innych podmiotów do udostępnienia potencjału technicznego i osób zdolnych do wykonania zamówienia;</w:t>
      </w:r>
    </w:p>
    <w:p w14:paraId="4A10D20C" w14:textId="77777777" w:rsidR="00B258F2" w:rsidRPr="007F6F0B" w:rsidRDefault="00B258F2" w:rsidP="007E748A">
      <w:pPr>
        <w:numPr>
          <w:ilvl w:val="0"/>
          <w:numId w:val="33"/>
        </w:numPr>
        <w:spacing w:after="0" w:line="240" w:lineRule="auto"/>
        <w:rPr>
          <w:rFonts w:ascii="Calibri" w:hAnsi="Calibri" w:cs="Calibri"/>
          <w:color w:val="000000" w:themeColor="text1"/>
          <w:sz w:val="22"/>
          <w:szCs w:val="22"/>
        </w:rPr>
      </w:pPr>
      <w:r w:rsidRPr="007F6F0B">
        <w:rPr>
          <w:rFonts w:ascii="Calibri" w:hAnsi="Calibri" w:cs="Calibri"/>
          <w:color w:val="000000" w:themeColor="text1"/>
          <w:sz w:val="22"/>
          <w:szCs w:val="22"/>
        </w:rPr>
        <w:t>znajduję się w sytuacji ekonomicznej i finansowej zapewniającej wykonanie zamówienia;</w:t>
      </w:r>
    </w:p>
    <w:p w14:paraId="0256F5E6" w14:textId="1758E89C" w:rsidR="00B258F2" w:rsidRPr="007F6F0B" w:rsidRDefault="00B258F2" w:rsidP="007E748A">
      <w:pPr>
        <w:numPr>
          <w:ilvl w:val="0"/>
          <w:numId w:val="33"/>
        </w:numPr>
        <w:spacing w:after="0" w:line="240" w:lineRule="auto"/>
        <w:rPr>
          <w:rFonts w:ascii="Calibri" w:hAnsi="Calibri" w:cs="Calibri"/>
          <w:color w:val="000000" w:themeColor="text1"/>
          <w:sz w:val="22"/>
          <w:szCs w:val="22"/>
        </w:rPr>
      </w:pPr>
      <w:r w:rsidRPr="007F6F0B">
        <w:rPr>
          <w:rFonts w:ascii="Calibri" w:hAnsi="Calibri" w:cs="Calibri"/>
          <w:color w:val="000000" w:themeColor="text1"/>
          <w:sz w:val="22"/>
          <w:szCs w:val="22"/>
        </w:rPr>
        <w:t xml:space="preserve">nie podlegam wykluczeniu z postępowania o udzielenie zamówienia w zakresie </w:t>
      </w:r>
      <w:r w:rsidR="00423252" w:rsidRPr="007F6F0B">
        <w:rPr>
          <w:rFonts w:ascii="Calibri" w:hAnsi="Calibri" w:cs="Calibri"/>
          <w:color w:val="000000" w:themeColor="text1"/>
          <w:sz w:val="22"/>
          <w:szCs w:val="22"/>
        </w:rPr>
        <w:t xml:space="preserve">pkt III </w:t>
      </w:r>
      <w:r w:rsidRPr="007F6F0B">
        <w:rPr>
          <w:rFonts w:ascii="Calibri" w:hAnsi="Calibri" w:cs="Calibri"/>
          <w:color w:val="000000" w:themeColor="text1"/>
          <w:sz w:val="22"/>
          <w:szCs w:val="22"/>
        </w:rPr>
        <w:t>Warunki udziału w postępowaniu niniejsze</w:t>
      </w:r>
      <w:r w:rsidR="007E748A" w:rsidRPr="007F6F0B">
        <w:rPr>
          <w:rFonts w:ascii="Calibri" w:hAnsi="Calibri" w:cs="Calibri"/>
          <w:color w:val="000000" w:themeColor="text1"/>
          <w:sz w:val="22"/>
          <w:szCs w:val="22"/>
        </w:rPr>
        <w:t>j</w:t>
      </w:r>
      <w:r w:rsidRPr="007F6F0B">
        <w:rPr>
          <w:rFonts w:ascii="Calibri" w:hAnsi="Calibri" w:cs="Calibri"/>
          <w:color w:val="000000" w:themeColor="text1"/>
          <w:sz w:val="22"/>
          <w:szCs w:val="22"/>
        </w:rPr>
        <w:t xml:space="preserve"> </w:t>
      </w:r>
      <w:r w:rsidR="007E748A" w:rsidRPr="007F6F0B">
        <w:rPr>
          <w:rFonts w:ascii="Calibri" w:hAnsi="Calibri" w:cs="Calibri"/>
          <w:color w:val="000000" w:themeColor="text1"/>
          <w:sz w:val="22"/>
          <w:szCs w:val="22"/>
        </w:rPr>
        <w:t>SIWZ</w:t>
      </w:r>
    </w:p>
    <w:p w14:paraId="5D241C5E" w14:textId="77777777" w:rsidR="00B258F2" w:rsidRPr="007F6F0B" w:rsidRDefault="00B258F2" w:rsidP="00F433AE">
      <w:pPr>
        <w:spacing w:after="0" w:line="240" w:lineRule="auto"/>
        <w:ind w:left="720"/>
        <w:rPr>
          <w:rFonts w:ascii="Calibri" w:hAnsi="Calibri" w:cs="Calibri"/>
          <w:color w:val="000000" w:themeColor="text1"/>
          <w:sz w:val="22"/>
          <w:szCs w:val="22"/>
        </w:rPr>
      </w:pPr>
    </w:p>
    <w:p w14:paraId="2638AB03" w14:textId="6AD5810E" w:rsidR="00B258F2" w:rsidRPr="007F6F0B" w:rsidRDefault="00F433AE" w:rsidP="00B258F2">
      <w:pPr>
        <w:rPr>
          <w:rFonts w:ascii="Calibri" w:hAnsi="Calibri" w:cs="Calibri"/>
          <w:color w:val="000000" w:themeColor="text1"/>
          <w:sz w:val="22"/>
          <w:szCs w:val="22"/>
        </w:rPr>
      </w:pPr>
      <w:r w:rsidRPr="007F6F0B">
        <w:rPr>
          <w:rFonts w:ascii="Calibri" w:hAnsi="Calibri" w:cs="Calibri"/>
          <w:color w:val="000000" w:themeColor="text1"/>
          <w:sz w:val="22"/>
          <w:szCs w:val="22"/>
        </w:rPr>
        <w:t>S</w:t>
      </w:r>
      <w:r w:rsidR="00B258F2" w:rsidRPr="007F6F0B">
        <w:rPr>
          <w:rFonts w:ascii="Calibri" w:hAnsi="Calibri" w:cs="Calibri"/>
          <w:color w:val="000000" w:themeColor="text1"/>
          <w:sz w:val="22"/>
          <w:szCs w:val="22"/>
        </w:rPr>
        <w:t>pełnia</w:t>
      </w:r>
      <w:r w:rsidRPr="007F6F0B">
        <w:rPr>
          <w:rFonts w:ascii="Calibri" w:hAnsi="Calibri" w:cs="Calibri"/>
          <w:color w:val="000000" w:themeColor="text1"/>
          <w:sz w:val="22"/>
          <w:szCs w:val="22"/>
        </w:rPr>
        <w:t>m</w:t>
      </w:r>
      <w:r w:rsidR="00B258F2" w:rsidRPr="007F6F0B">
        <w:rPr>
          <w:rFonts w:ascii="Calibri" w:hAnsi="Calibri" w:cs="Calibri"/>
          <w:color w:val="000000" w:themeColor="text1"/>
          <w:sz w:val="22"/>
          <w:szCs w:val="22"/>
        </w:rPr>
        <w:t xml:space="preserve"> warunki udziału w postępowaniu, a informacje zawarte w ofercie są zgodne ze stanem faktycznym i prawnym.</w:t>
      </w:r>
    </w:p>
    <w:p w14:paraId="670555AC" w14:textId="77777777" w:rsidR="00B258F2" w:rsidRPr="007F6F0B" w:rsidRDefault="00B258F2" w:rsidP="00B258F2">
      <w:pPr>
        <w:rPr>
          <w:rFonts w:ascii="Calibri" w:hAnsi="Calibri" w:cs="Calibri"/>
          <w:color w:val="000000" w:themeColor="text1"/>
          <w:sz w:val="22"/>
          <w:szCs w:val="22"/>
        </w:rPr>
      </w:pPr>
    </w:p>
    <w:p w14:paraId="52B4A18B" w14:textId="77777777" w:rsidR="00B258F2" w:rsidRPr="007F6F0B" w:rsidRDefault="00B258F2" w:rsidP="00B258F2">
      <w:pPr>
        <w:rPr>
          <w:rFonts w:ascii="Calibri" w:hAnsi="Calibri" w:cs="Calibri"/>
          <w:color w:val="000000" w:themeColor="text1"/>
          <w:sz w:val="22"/>
          <w:szCs w:val="22"/>
        </w:rPr>
      </w:pPr>
      <w:r w:rsidRPr="007F6F0B">
        <w:rPr>
          <w:rFonts w:ascii="Calibri" w:hAnsi="Calibri" w:cs="Calibri"/>
          <w:color w:val="000000" w:themeColor="text1"/>
          <w:sz w:val="22"/>
          <w:szCs w:val="22"/>
        </w:rPr>
        <w:t>Miejscowość i data: ……………………………………</w:t>
      </w:r>
    </w:p>
    <w:p w14:paraId="76A62736" w14:textId="77777777" w:rsidR="00B258F2" w:rsidRPr="007F6F0B" w:rsidRDefault="00B258F2" w:rsidP="00B258F2">
      <w:pPr>
        <w:rPr>
          <w:rFonts w:ascii="Calibri" w:hAnsi="Calibri" w:cs="Calibri"/>
          <w:color w:val="000000" w:themeColor="text1"/>
          <w:sz w:val="22"/>
          <w:szCs w:val="22"/>
        </w:rPr>
      </w:pPr>
      <w:r w:rsidRPr="007F6F0B">
        <w:rPr>
          <w:rFonts w:ascii="Calibri" w:hAnsi="Calibri" w:cs="Calibri"/>
          <w:color w:val="000000" w:themeColor="text1"/>
          <w:sz w:val="22"/>
          <w:szCs w:val="22"/>
        </w:rPr>
        <w:t>Podpis i pieczęć Wykonawcy / osoby uprawnionej: ……………………………………</w:t>
      </w:r>
    </w:p>
    <w:p w14:paraId="00E56EA9" w14:textId="77777777" w:rsidR="00B258F2" w:rsidRPr="007F6F0B" w:rsidRDefault="00B258F2" w:rsidP="00B258F2">
      <w:pPr>
        <w:spacing w:line="240" w:lineRule="auto"/>
        <w:jc w:val="right"/>
        <w:rPr>
          <w:rFonts w:ascii="Calibri" w:hAnsi="Calibri" w:cs="Calibri"/>
          <w:color w:val="000000" w:themeColor="text1"/>
          <w:sz w:val="22"/>
          <w:szCs w:val="22"/>
        </w:rPr>
      </w:pPr>
    </w:p>
    <w:p w14:paraId="5ACD3DF1" w14:textId="77777777" w:rsidR="00C074BE" w:rsidRPr="007F6F0B" w:rsidRDefault="00C074BE" w:rsidP="00B258F2">
      <w:pPr>
        <w:spacing w:line="240" w:lineRule="auto"/>
        <w:jc w:val="right"/>
        <w:rPr>
          <w:rFonts w:ascii="Calibri" w:hAnsi="Calibri" w:cs="Calibri"/>
          <w:color w:val="000000" w:themeColor="text1"/>
          <w:sz w:val="22"/>
          <w:szCs w:val="22"/>
        </w:rPr>
      </w:pPr>
    </w:p>
    <w:p w14:paraId="7CD2EBB5" w14:textId="77777777" w:rsidR="00B258F2" w:rsidRPr="007F6F0B" w:rsidRDefault="00B258F2" w:rsidP="00B258F2">
      <w:pPr>
        <w:rPr>
          <w:rFonts w:ascii="Calibri" w:hAnsi="Calibri" w:cs="Calibri"/>
          <w:color w:val="000000" w:themeColor="text1"/>
          <w:sz w:val="22"/>
          <w:szCs w:val="22"/>
        </w:rPr>
      </w:pPr>
      <w:r w:rsidRPr="007F6F0B">
        <w:rPr>
          <w:rFonts w:ascii="Calibri" w:hAnsi="Calibri" w:cs="Calibri"/>
          <w:color w:val="000000" w:themeColor="text1"/>
          <w:sz w:val="22"/>
          <w:szCs w:val="22"/>
        </w:rPr>
        <w:t>.............................................., dnia ...............................................</w:t>
      </w:r>
    </w:p>
    <w:p w14:paraId="58FC4FD5" w14:textId="69428028" w:rsidR="00423252" w:rsidRDefault="00B258F2" w:rsidP="00B20BEA">
      <w:pPr>
        <w:rPr>
          <w:rFonts w:ascii="Calibri" w:hAnsi="Calibri" w:cs="Calibri"/>
          <w:color w:val="000000" w:themeColor="text1"/>
          <w:sz w:val="22"/>
          <w:szCs w:val="22"/>
        </w:rPr>
      </w:pPr>
      <w:r w:rsidRPr="007F6F0B">
        <w:rPr>
          <w:rFonts w:ascii="Calibri" w:hAnsi="Calibri" w:cs="Calibri"/>
          <w:color w:val="000000" w:themeColor="text1"/>
          <w:sz w:val="22"/>
          <w:szCs w:val="22"/>
        </w:rPr>
        <w:t>(miejscowość)</w:t>
      </w:r>
    </w:p>
    <w:p w14:paraId="65CB267A" w14:textId="77777777" w:rsidR="00021421" w:rsidRDefault="00021421" w:rsidP="00B20BEA">
      <w:pPr>
        <w:rPr>
          <w:rFonts w:ascii="Calibri" w:hAnsi="Calibri" w:cs="Calibri"/>
          <w:color w:val="000000" w:themeColor="text1"/>
          <w:sz w:val="22"/>
          <w:szCs w:val="22"/>
        </w:rPr>
      </w:pPr>
    </w:p>
    <w:p w14:paraId="5B5E089E" w14:textId="77777777" w:rsidR="00021421" w:rsidRDefault="00021421" w:rsidP="00B20BEA">
      <w:pPr>
        <w:rPr>
          <w:rFonts w:ascii="Calibri" w:hAnsi="Calibri" w:cs="Calibri"/>
          <w:color w:val="000000" w:themeColor="text1"/>
          <w:sz w:val="22"/>
          <w:szCs w:val="22"/>
        </w:rPr>
      </w:pPr>
    </w:p>
    <w:p w14:paraId="07320588" w14:textId="77777777" w:rsidR="00021421" w:rsidRDefault="00021421" w:rsidP="00B20BEA">
      <w:pPr>
        <w:rPr>
          <w:rFonts w:ascii="Calibri" w:hAnsi="Calibri" w:cs="Calibri"/>
          <w:color w:val="000000" w:themeColor="text1"/>
          <w:sz w:val="22"/>
          <w:szCs w:val="22"/>
        </w:rPr>
      </w:pPr>
    </w:p>
    <w:p w14:paraId="2C309726" w14:textId="77777777" w:rsidR="00021421" w:rsidRDefault="00021421" w:rsidP="00B20BEA">
      <w:pPr>
        <w:rPr>
          <w:rFonts w:ascii="Calibri" w:hAnsi="Calibri" w:cs="Calibri"/>
          <w:color w:val="000000" w:themeColor="text1"/>
          <w:sz w:val="22"/>
          <w:szCs w:val="22"/>
        </w:rPr>
      </w:pPr>
    </w:p>
    <w:p w14:paraId="69B015EF" w14:textId="77777777" w:rsidR="00021421" w:rsidRDefault="00021421" w:rsidP="00B20BEA">
      <w:pPr>
        <w:rPr>
          <w:rFonts w:ascii="Calibri" w:hAnsi="Calibri" w:cs="Calibri"/>
          <w:color w:val="000000" w:themeColor="text1"/>
          <w:sz w:val="22"/>
          <w:szCs w:val="22"/>
        </w:rPr>
      </w:pPr>
    </w:p>
    <w:p w14:paraId="5DC5886A" w14:textId="77777777" w:rsidR="00021421" w:rsidRPr="007F6F0B" w:rsidRDefault="00021421" w:rsidP="00B20BEA">
      <w:pPr>
        <w:rPr>
          <w:rFonts w:ascii="Calibri" w:hAnsi="Calibri" w:cs="Calibri"/>
          <w:color w:val="000000" w:themeColor="text1"/>
          <w:sz w:val="22"/>
          <w:szCs w:val="22"/>
        </w:rPr>
      </w:pPr>
    </w:p>
    <w:p w14:paraId="1186539E" w14:textId="25794C56" w:rsidR="00B20BEA" w:rsidRPr="007F6F0B" w:rsidRDefault="00A61EBB" w:rsidP="00B20BEA">
      <w:pPr>
        <w:spacing w:line="360" w:lineRule="auto"/>
        <w:jc w:val="right"/>
        <w:rPr>
          <w:rFonts w:ascii="Calibri" w:hAnsi="Calibri" w:cs="Calibri"/>
          <w:color w:val="000000" w:themeColor="text1"/>
          <w:sz w:val="22"/>
          <w:szCs w:val="22"/>
        </w:rPr>
      </w:pPr>
      <w:r w:rsidRPr="007F6F0B">
        <w:rPr>
          <w:rFonts w:ascii="Calibri" w:hAnsi="Calibri" w:cs="Calibri"/>
          <w:color w:val="000000" w:themeColor="text1"/>
          <w:sz w:val="22"/>
          <w:szCs w:val="22"/>
        </w:rPr>
        <w:t xml:space="preserve">Załącznik nr </w:t>
      </w:r>
      <w:r w:rsidR="00304071" w:rsidRPr="007F6F0B">
        <w:rPr>
          <w:rFonts w:ascii="Calibri" w:hAnsi="Calibri" w:cs="Calibri"/>
          <w:color w:val="000000" w:themeColor="text1"/>
          <w:sz w:val="22"/>
          <w:szCs w:val="22"/>
        </w:rPr>
        <w:t>5</w:t>
      </w:r>
      <w:r w:rsidRPr="007F6F0B">
        <w:rPr>
          <w:rFonts w:ascii="Calibri" w:hAnsi="Calibri" w:cs="Calibri"/>
          <w:color w:val="000000" w:themeColor="text1"/>
          <w:sz w:val="22"/>
          <w:szCs w:val="22"/>
        </w:rPr>
        <w:t xml:space="preserve"> </w:t>
      </w:r>
      <w:bookmarkStart w:id="43" w:name="_Hlk202026376"/>
    </w:p>
    <w:p w14:paraId="312D93BB" w14:textId="4C631E18" w:rsidR="00A61EBB" w:rsidRPr="007F6F0B" w:rsidRDefault="00A61EBB" w:rsidP="00A61EBB">
      <w:pPr>
        <w:spacing w:line="360" w:lineRule="auto"/>
        <w:jc w:val="both"/>
        <w:rPr>
          <w:rFonts w:ascii="Calibri" w:hAnsi="Calibri" w:cs="Calibri"/>
          <w:color w:val="000000" w:themeColor="text1"/>
          <w:sz w:val="22"/>
          <w:szCs w:val="22"/>
        </w:rPr>
      </w:pPr>
      <w:r w:rsidRPr="007F6F0B">
        <w:rPr>
          <w:rFonts w:ascii="Calibri" w:hAnsi="Calibri" w:cs="Calibri"/>
          <w:color w:val="000000" w:themeColor="text1"/>
          <w:sz w:val="22"/>
          <w:szCs w:val="22"/>
        </w:rPr>
        <w:t>OŚWIADCZENIE O BRAKU POWIĄZAŃ KAPITAŁOWYCH I OSOBOWYCH Z ZAMAWIAJĄCYM</w:t>
      </w:r>
      <w:bookmarkEnd w:id="43"/>
    </w:p>
    <w:p w14:paraId="75B29689" w14:textId="77777777" w:rsidR="00A61EBB" w:rsidRPr="007F6F0B" w:rsidRDefault="00A61EBB" w:rsidP="00A61EBB">
      <w:pPr>
        <w:jc w:val="both"/>
        <w:rPr>
          <w:rFonts w:ascii="Calibri" w:hAnsi="Calibri" w:cs="Calibri"/>
          <w:color w:val="000000" w:themeColor="text1"/>
          <w:sz w:val="22"/>
          <w:szCs w:val="22"/>
        </w:rPr>
      </w:pPr>
    </w:p>
    <w:p w14:paraId="5F45F8A2" w14:textId="77777777" w:rsidR="00A61EBB" w:rsidRPr="007F6F0B" w:rsidRDefault="00A61EBB" w:rsidP="00A61EBB">
      <w:pPr>
        <w:spacing w:line="360" w:lineRule="auto"/>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 xml:space="preserve">WYKONAWCA </w:t>
      </w:r>
    </w:p>
    <w:p w14:paraId="1A604A3A" w14:textId="77777777" w:rsidR="00A61EBB" w:rsidRPr="007F6F0B" w:rsidRDefault="00A61EBB" w:rsidP="00A61EBB">
      <w:pPr>
        <w:spacing w:line="360" w:lineRule="auto"/>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w:t>
      </w:r>
    </w:p>
    <w:p w14:paraId="7B0C51B5" w14:textId="77777777" w:rsidR="00A61EBB" w:rsidRPr="007F6F0B" w:rsidRDefault="00A61EBB" w:rsidP="00A61EBB">
      <w:pPr>
        <w:spacing w:line="360" w:lineRule="auto"/>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(nazwa albo imię i nazwisko, siedziba albo miejsce zamieszkania, jeżeli jest miejscem wykonywania działalności wykonawcy)</w:t>
      </w:r>
    </w:p>
    <w:p w14:paraId="09CB3A2D" w14:textId="3F475294" w:rsidR="00A61EBB" w:rsidRPr="007F6F0B" w:rsidRDefault="00A61EBB" w:rsidP="00C074BE">
      <w:pPr>
        <w:spacing w:line="360" w:lineRule="auto"/>
        <w:jc w:val="center"/>
        <w:rPr>
          <w:rFonts w:ascii="Calibri" w:eastAsia="Calibri" w:hAnsi="Calibri" w:cs="Calibri"/>
          <w:b/>
          <w:iCs/>
          <w:color w:val="000000" w:themeColor="text1"/>
          <w:sz w:val="22"/>
          <w:szCs w:val="22"/>
        </w:rPr>
      </w:pPr>
      <w:bookmarkStart w:id="44" w:name="_Hlk202025711"/>
      <w:r w:rsidRPr="007F6F0B">
        <w:rPr>
          <w:rFonts w:ascii="Calibri" w:eastAsia="Calibri" w:hAnsi="Calibri" w:cs="Calibri"/>
          <w:b/>
          <w:iCs/>
          <w:color w:val="000000" w:themeColor="text1"/>
          <w:sz w:val="22"/>
          <w:szCs w:val="22"/>
        </w:rPr>
        <w:t xml:space="preserve">OŚWIADCZENIE O BRAKU POWIĄZAŃ </w:t>
      </w:r>
      <w:r w:rsidRPr="007F6F0B">
        <w:rPr>
          <w:rFonts w:ascii="Calibri" w:eastAsia="Calibri" w:hAnsi="Calibri" w:cs="Calibri"/>
          <w:b/>
          <w:iCs/>
          <w:color w:val="000000" w:themeColor="text1"/>
          <w:sz w:val="22"/>
          <w:szCs w:val="22"/>
        </w:rPr>
        <w:br/>
        <w:t>KAPITAŁOWYCH I OSOBOWYCH Z ZAMAWIAJĄCYM</w:t>
      </w:r>
      <w:bookmarkEnd w:id="44"/>
    </w:p>
    <w:p w14:paraId="54837D3B" w14:textId="77777777" w:rsidR="00A61EBB" w:rsidRPr="007F6F0B" w:rsidRDefault="00A61EBB" w:rsidP="00A61EBB">
      <w:pPr>
        <w:spacing w:line="360" w:lineRule="auto"/>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Oświadczam, że:</w:t>
      </w:r>
    </w:p>
    <w:p w14:paraId="536812B4" w14:textId="77777777" w:rsidR="00A61EBB" w:rsidRPr="007F6F0B" w:rsidRDefault="00A61EBB" w:rsidP="007E748A">
      <w:pPr>
        <w:numPr>
          <w:ilvl w:val="0"/>
          <w:numId w:val="30"/>
        </w:numPr>
        <w:spacing w:after="0" w:line="360" w:lineRule="auto"/>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nie jestem z Zamawiającym powiązany</w:t>
      </w:r>
      <w:r w:rsidRPr="007F6F0B">
        <w:rPr>
          <w:rFonts w:ascii="Calibri" w:hAnsi="Calibri" w:cs="Calibri"/>
          <w:color w:val="000000" w:themeColor="text1"/>
          <w:sz w:val="22"/>
          <w:szCs w:val="22"/>
        </w:rPr>
        <w:t xml:space="preserve"> </w:t>
      </w:r>
      <w:r w:rsidRPr="007F6F0B">
        <w:rPr>
          <w:rFonts w:ascii="Calibri" w:eastAsia="Calibri" w:hAnsi="Calibri" w:cs="Calibri"/>
          <w:color w:val="000000" w:themeColor="text1"/>
          <w:sz w:val="22"/>
          <w:szCs w:val="22"/>
        </w:rPr>
        <w:t>osobowo lub kapitałowo tzn.:</w:t>
      </w:r>
    </w:p>
    <w:p w14:paraId="5AA26E2A" w14:textId="6520A039" w:rsidR="00A61EBB" w:rsidRPr="007F6F0B" w:rsidRDefault="00A61EBB" w:rsidP="00A61EBB">
      <w:pPr>
        <w:spacing w:line="360" w:lineRule="auto"/>
        <w:ind w:left="218"/>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nie jestem z Zamawiającym lub osobami upoważnionymi do zaciągania zobowiązań w imieniu Zamawiającego lub osobami wykonującymi w imieniu Zamawiającego czynności związanych z przygotowaniem i przeprowadzeniem procedury wyboru Wykonawcy a Wykonawcą, powiązany poprzez:</w:t>
      </w:r>
    </w:p>
    <w:p w14:paraId="246914E1" w14:textId="77777777" w:rsidR="00A61EBB" w:rsidRPr="007F6F0B" w:rsidRDefault="00A61EBB" w:rsidP="00A61EBB">
      <w:pPr>
        <w:spacing w:line="360" w:lineRule="auto"/>
        <w:ind w:left="426" w:hanging="426"/>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 xml:space="preserve"> a. uczestniczenie w spółce jako wspólnik spółki cywilnej lub spółki osobowej;</w:t>
      </w:r>
    </w:p>
    <w:p w14:paraId="6E52CA7C" w14:textId="77777777" w:rsidR="00A61EBB" w:rsidRPr="007F6F0B" w:rsidRDefault="00A61EBB" w:rsidP="00A61EBB">
      <w:pPr>
        <w:spacing w:line="360" w:lineRule="auto"/>
        <w:ind w:left="426" w:hanging="426"/>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 xml:space="preserve"> b. posiadaniu co najmniej 10 % udziałów lub akcji;</w:t>
      </w:r>
    </w:p>
    <w:p w14:paraId="792EF393" w14:textId="77777777" w:rsidR="00A61EBB" w:rsidRPr="007F6F0B" w:rsidRDefault="00A61EBB" w:rsidP="00A61EBB">
      <w:pPr>
        <w:spacing w:line="360" w:lineRule="auto"/>
        <w:ind w:left="426" w:hanging="426"/>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 xml:space="preserve"> c. pełnieniu funkcji członka organu nadzorczego lub zarządzającego, prokurenta, pełnomocnika;</w:t>
      </w:r>
    </w:p>
    <w:p w14:paraId="19434A69" w14:textId="77777777" w:rsidR="00A61EBB" w:rsidRPr="007F6F0B" w:rsidRDefault="00A61EBB" w:rsidP="00A61EBB">
      <w:pPr>
        <w:spacing w:line="360" w:lineRule="auto"/>
        <w:ind w:left="284" w:hanging="284"/>
        <w:rPr>
          <w:rFonts w:ascii="Calibri" w:eastAsia="Calibri" w:hAnsi="Calibri" w:cs="Calibri"/>
          <w:color w:val="000000" w:themeColor="text1"/>
          <w:sz w:val="22"/>
          <w:szCs w:val="22"/>
        </w:rPr>
      </w:pPr>
      <w:r w:rsidRPr="007F6F0B">
        <w:rPr>
          <w:rFonts w:ascii="Calibri" w:eastAsia="Calibri" w:hAnsi="Calibri" w:cs="Calibri"/>
          <w:color w:val="000000" w:themeColor="text1"/>
          <w:sz w:val="22"/>
          <w:szCs w:val="22"/>
        </w:rPr>
        <w:t xml:space="preserve"> d. pozostawaniu w związku małżeńskim, w stosunku pokrewieństwa lub powinowactwa w linii prostej, pokrewieństwa lub powinowactwa w linii bocznej do drugiego stopnia lub w stosunku przysposobienia, opieki lub kurateli.</w:t>
      </w:r>
    </w:p>
    <w:p w14:paraId="69F66990" w14:textId="77777777" w:rsidR="00A61EBB" w:rsidRPr="007F6F0B" w:rsidRDefault="00A61EBB" w:rsidP="00A61EBB">
      <w:pPr>
        <w:spacing w:line="360" w:lineRule="auto"/>
        <w:ind w:left="284" w:hanging="284"/>
        <w:jc w:val="both"/>
        <w:rPr>
          <w:rFonts w:ascii="Calibri" w:eastAsia="Calibri" w:hAnsi="Calibri" w:cs="Calibri"/>
          <w:color w:val="000000" w:themeColor="text1"/>
          <w:sz w:val="22"/>
          <w:szCs w:val="22"/>
        </w:rPr>
      </w:pPr>
    </w:p>
    <w:p w14:paraId="2D3CBB2A" w14:textId="77777777" w:rsidR="00A61EBB" w:rsidRPr="007F6F0B" w:rsidRDefault="00A61EBB" w:rsidP="00A61EBB">
      <w:pPr>
        <w:spacing w:line="360" w:lineRule="auto"/>
        <w:ind w:left="284" w:hanging="284"/>
        <w:jc w:val="right"/>
        <w:rPr>
          <w:rFonts w:ascii="Calibri" w:eastAsia="Calibri" w:hAnsi="Calibri" w:cs="Calibri"/>
          <w:color w:val="000000" w:themeColor="text1"/>
          <w:sz w:val="22"/>
          <w:szCs w:val="22"/>
        </w:rPr>
      </w:pPr>
    </w:p>
    <w:p w14:paraId="0DE50BC8" w14:textId="77777777" w:rsidR="00A61EBB" w:rsidRPr="007F6F0B" w:rsidRDefault="00A61EBB" w:rsidP="00A61EBB">
      <w:pPr>
        <w:spacing w:line="240" w:lineRule="exact"/>
        <w:ind w:left="708"/>
        <w:jc w:val="right"/>
        <w:rPr>
          <w:rFonts w:ascii="Calibri" w:hAnsi="Calibri" w:cs="Calibri"/>
          <w:color w:val="000000" w:themeColor="text1"/>
          <w:sz w:val="22"/>
          <w:szCs w:val="22"/>
        </w:rPr>
      </w:pPr>
      <w:r w:rsidRPr="007F6F0B">
        <w:rPr>
          <w:rFonts w:ascii="Calibri" w:eastAsia="Calibri" w:hAnsi="Calibri" w:cs="Calibri"/>
          <w:color w:val="000000" w:themeColor="text1"/>
          <w:sz w:val="22"/>
          <w:szCs w:val="22"/>
        </w:rPr>
        <w:tab/>
        <w:t xml:space="preserve">                  </w:t>
      </w:r>
      <w:r w:rsidRPr="007F6F0B">
        <w:rPr>
          <w:rFonts w:ascii="Calibri" w:hAnsi="Calibri" w:cs="Calibri"/>
          <w:color w:val="000000" w:themeColor="text1"/>
          <w:sz w:val="22"/>
          <w:szCs w:val="22"/>
        </w:rPr>
        <w:t xml:space="preserve"> </w:t>
      </w:r>
      <w:bookmarkStart w:id="45" w:name="_Hlk205452450"/>
      <w:r w:rsidRPr="007F6F0B">
        <w:rPr>
          <w:rFonts w:ascii="Calibri" w:hAnsi="Calibri" w:cs="Calibri"/>
          <w:color w:val="000000" w:themeColor="text1"/>
          <w:sz w:val="22"/>
          <w:szCs w:val="22"/>
        </w:rPr>
        <w:t xml:space="preserve"> .……………………………………………….</w:t>
      </w:r>
    </w:p>
    <w:p w14:paraId="623D5E1A" w14:textId="28FAD655" w:rsidR="00D3114D" w:rsidRPr="007F6F0B" w:rsidRDefault="00A61EBB" w:rsidP="002113B8">
      <w:pPr>
        <w:spacing w:line="240" w:lineRule="exact"/>
        <w:jc w:val="right"/>
        <w:rPr>
          <w:rFonts w:ascii="Calibri" w:hAnsi="Calibri" w:cs="Calibri"/>
          <w:i/>
          <w:color w:val="000000" w:themeColor="text1"/>
          <w:sz w:val="22"/>
          <w:szCs w:val="22"/>
        </w:rPr>
      </w:pPr>
      <w:r w:rsidRPr="007F6F0B">
        <w:rPr>
          <w:rFonts w:ascii="Calibri" w:hAnsi="Calibri" w:cs="Calibri"/>
          <w:i/>
          <w:color w:val="000000" w:themeColor="text1"/>
          <w:sz w:val="22"/>
          <w:szCs w:val="22"/>
        </w:rPr>
        <w:t>Data; podpis osoby upoważnionej</w:t>
      </w:r>
    </w:p>
    <w:bookmarkEnd w:id="45"/>
    <w:p w14:paraId="0D021CA8" w14:textId="77777777" w:rsidR="006A7911" w:rsidRDefault="006A7911" w:rsidP="002E3D22">
      <w:pPr>
        <w:jc w:val="right"/>
        <w:rPr>
          <w:rFonts w:ascii="Calibri" w:hAnsi="Calibri" w:cs="Calibri"/>
          <w:color w:val="000000" w:themeColor="text1"/>
          <w:sz w:val="22"/>
          <w:szCs w:val="22"/>
        </w:rPr>
      </w:pPr>
    </w:p>
    <w:p w14:paraId="50D9E239" w14:textId="77777777" w:rsidR="00F3307B" w:rsidRPr="007F6F0B" w:rsidRDefault="00F3307B" w:rsidP="002E3D22">
      <w:pPr>
        <w:jc w:val="right"/>
        <w:rPr>
          <w:rFonts w:ascii="Calibri" w:hAnsi="Calibri" w:cs="Calibri"/>
          <w:color w:val="000000" w:themeColor="text1"/>
          <w:sz w:val="22"/>
          <w:szCs w:val="22"/>
        </w:rPr>
      </w:pPr>
    </w:p>
    <w:p w14:paraId="1852845E" w14:textId="3BCCA9F8" w:rsidR="002E3D22" w:rsidRPr="007F6F0B" w:rsidRDefault="002E3D22" w:rsidP="002E3D22">
      <w:pPr>
        <w:jc w:val="right"/>
        <w:rPr>
          <w:rFonts w:ascii="Calibri" w:hAnsi="Calibri" w:cs="Calibri"/>
          <w:color w:val="000000" w:themeColor="text1"/>
          <w:sz w:val="22"/>
          <w:szCs w:val="22"/>
        </w:rPr>
      </w:pPr>
      <w:r w:rsidRPr="007F6F0B">
        <w:rPr>
          <w:rFonts w:ascii="Calibri" w:hAnsi="Calibri" w:cs="Calibri"/>
          <w:color w:val="000000" w:themeColor="text1"/>
          <w:sz w:val="22"/>
          <w:szCs w:val="22"/>
        </w:rPr>
        <w:t>Załącznik nr 6</w:t>
      </w:r>
    </w:p>
    <w:p w14:paraId="30ACD60D" w14:textId="77777777" w:rsidR="002E3D22" w:rsidRPr="007F6F0B" w:rsidRDefault="002E3D22" w:rsidP="002E3D22">
      <w:pPr>
        <w:spacing w:after="0"/>
        <w:rPr>
          <w:rFonts w:ascii="Calibri" w:hAnsi="Calibri" w:cs="Calibri"/>
          <w:b/>
          <w:color w:val="000000" w:themeColor="text1"/>
          <w:sz w:val="22"/>
          <w:szCs w:val="22"/>
        </w:rPr>
      </w:pPr>
      <w:r w:rsidRPr="007F6F0B">
        <w:rPr>
          <w:rFonts w:ascii="Calibri" w:hAnsi="Calibri" w:cs="Calibri"/>
          <w:b/>
          <w:color w:val="000000" w:themeColor="text1"/>
          <w:sz w:val="22"/>
          <w:szCs w:val="22"/>
        </w:rPr>
        <w:t>Wykonawca:</w:t>
      </w:r>
    </w:p>
    <w:p w14:paraId="061F6A7A" w14:textId="35A175BF" w:rsidR="002E3D22" w:rsidRPr="007F6F0B" w:rsidRDefault="002E3D22" w:rsidP="002E3D22">
      <w:pPr>
        <w:spacing w:after="0" w:line="480" w:lineRule="auto"/>
        <w:ind w:right="5954"/>
        <w:rPr>
          <w:rFonts w:ascii="Calibri" w:hAnsi="Calibri" w:cs="Calibri"/>
          <w:color w:val="000000" w:themeColor="text1"/>
          <w:sz w:val="22"/>
          <w:szCs w:val="22"/>
        </w:rPr>
      </w:pPr>
      <w:r w:rsidRPr="007F6F0B">
        <w:rPr>
          <w:rFonts w:ascii="Calibri" w:hAnsi="Calibri" w:cs="Calibri"/>
          <w:color w:val="000000" w:themeColor="text1"/>
          <w:sz w:val="22"/>
          <w:szCs w:val="22"/>
        </w:rPr>
        <w:t>………………………………………………………………………………</w:t>
      </w:r>
    </w:p>
    <w:p w14:paraId="2760CCD7" w14:textId="77777777" w:rsidR="002E3D22" w:rsidRPr="007F6F0B" w:rsidRDefault="002E3D22" w:rsidP="002113B8">
      <w:pPr>
        <w:spacing w:line="240" w:lineRule="exact"/>
        <w:jc w:val="right"/>
        <w:rPr>
          <w:rFonts w:ascii="Calibri" w:hAnsi="Calibri" w:cs="Calibri"/>
          <w:i/>
          <w:color w:val="000000" w:themeColor="text1"/>
          <w:sz w:val="22"/>
          <w:szCs w:val="22"/>
        </w:rPr>
      </w:pPr>
    </w:p>
    <w:p w14:paraId="7C989FE3" w14:textId="3D3B39D4" w:rsidR="002E3D22" w:rsidRPr="007F6F0B" w:rsidRDefault="002E3D22" w:rsidP="00F3307B">
      <w:pPr>
        <w:spacing w:line="240" w:lineRule="exact"/>
        <w:jc w:val="center"/>
        <w:rPr>
          <w:rFonts w:ascii="Calibri" w:hAnsi="Calibri" w:cs="Calibri"/>
          <w:iCs/>
          <w:sz w:val="22"/>
          <w:szCs w:val="22"/>
        </w:rPr>
      </w:pPr>
      <w:bookmarkStart w:id="46" w:name="_Hlk205452179"/>
      <w:r w:rsidRPr="007F6F0B">
        <w:rPr>
          <w:rFonts w:ascii="Calibri" w:hAnsi="Calibri" w:cs="Calibri"/>
          <w:iCs/>
          <w:sz w:val="22"/>
          <w:szCs w:val="22"/>
        </w:rPr>
        <w:t>WYKAZ USŁUG WYKONANYCH PRZEZ WYKONAWCĘ / WYKONAWCÓW W OKRESIE OSTATNICH</w:t>
      </w:r>
      <w:r w:rsidR="00B20BEA" w:rsidRPr="007F6F0B">
        <w:rPr>
          <w:rFonts w:ascii="Calibri" w:hAnsi="Calibri" w:cs="Calibri"/>
          <w:iCs/>
          <w:sz w:val="22"/>
          <w:szCs w:val="22"/>
        </w:rPr>
        <w:t xml:space="preserve"> 5</w:t>
      </w:r>
      <w:r w:rsidRPr="007F6F0B">
        <w:rPr>
          <w:rFonts w:ascii="Calibri" w:hAnsi="Calibri" w:cs="Calibri"/>
          <w:iCs/>
          <w:sz w:val="22"/>
          <w:szCs w:val="22"/>
        </w:rPr>
        <w:t xml:space="preserve"> LAT PRZED UPŁYWEM TERMINU SKŁADANIA OFERT</w:t>
      </w:r>
    </w:p>
    <w:p w14:paraId="11315FFD" w14:textId="77777777" w:rsidR="00B20BEA" w:rsidRPr="007F6F0B" w:rsidRDefault="00B20BEA" w:rsidP="002E3D22">
      <w:pPr>
        <w:spacing w:line="240" w:lineRule="exact"/>
        <w:rPr>
          <w:rFonts w:ascii="Calibri" w:hAnsi="Calibri" w:cs="Calibri"/>
          <w:iCs/>
          <w:sz w:val="22"/>
          <w:szCs w:val="22"/>
        </w:rPr>
      </w:pPr>
    </w:p>
    <w:bookmarkEnd w:id="46"/>
    <w:p w14:paraId="74458BE6" w14:textId="1C86245B" w:rsidR="002E3D22" w:rsidRPr="007F6F0B" w:rsidRDefault="002E3D22" w:rsidP="002E3D22">
      <w:pPr>
        <w:rPr>
          <w:rFonts w:ascii="Calibri" w:hAnsi="Calibri" w:cs="Calibri"/>
          <w:iCs/>
          <w:color w:val="000000" w:themeColor="text1"/>
          <w:sz w:val="22"/>
          <w:szCs w:val="22"/>
        </w:rPr>
      </w:pPr>
      <w:r w:rsidRPr="007F6F0B">
        <w:rPr>
          <w:rFonts w:ascii="Calibri" w:hAnsi="Calibri" w:cs="Calibri"/>
          <w:iCs/>
          <w:color w:val="000000" w:themeColor="text1"/>
          <w:sz w:val="22"/>
          <w:szCs w:val="22"/>
        </w:rPr>
        <w:t xml:space="preserve">Oświadczam(y), że </w:t>
      </w:r>
      <w:r w:rsidR="00146AA6">
        <w:rPr>
          <w:rFonts w:ascii="Calibri" w:hAnsi="Calibri" w:cs="Calibri"/>
          <w:iCs/>
          <w:color w:val="000000" w:themeColor="text1"/>
          <w:sz w:val="22"/>
          <w:szCs w:val="22"/>
        </w:rPr>
        <w:t>w</w:t>
      </w:r>
      <w:r w:rsidR="00146AA6" w:rsidRPr="007F6F0B">
        <w:rPr>
          <w:rFonts w:ascii="Calibri" w:hAnsi="Calibri" w:cs="Calibri"/>
          <w:iCs/>
          <w:color w:val="000000" w:themeColor="text1"/>
          <w:sz w:val="22"/>
          <w:szCs w:val="22"/>
        </w:rPr>
        <w:t xml:space="preserve"> </w:t>
      </w:r>
      <w:r w:rsidRPr="007F6F0B">
        <w:rPr>
          <w:rFonts w:ascii="Calibri" w:hAnsi="Calibri" w:cs="Calibri"/>
          <w:iCs/>
          <w:color w:val="000000" w:themeColor="text1"/>
          <w:sz w:val="22"/>
          <w:szCs w:val="22"/>
        </w:rPr>
        <w:t xml:space="preserve">okresie ostatnich 5 lat przed terminem składania ofert, </w:t>
      </w:r>
      <w:r w:rsidRPr="00901E5E">
        <w:rPr>
          <w:rFonts w:ascii="Calibri" w:hAnsi="Calibri" w:cs="Calibri"/>
          <w:iCs/>
          <w:color w:val="000000" w:themeColor="text1"/>
          <w:sz w:val="22"/>
          <w:szCs w:val="22"/>
        </w:rPr>
        <w:t>wykonałem</w:t>
      </w:r>
      <w:r w:rsidRPr="007F6F0B">
        <w:rPr>
          <w:rFonts w:ascii="Calibri" w:hAnsi="Calibri" w:cs="Calibri"/>
          <w:iCs/>
          <w:color w:val="000000" w:themeColor="text1"/>
          <w:sz w:val="22"/>
          <w:szCs w:val="22"/>
        </w:rPr>
        <w:t xml:space="preserve">(liśmy) </w:t>
      </w:r>
      <w:r w:rsidR="00B20BEA" w:rsidRPr="007F6F0B">
        <w:rPr>
          <w:rFonts w:ascii="Calibri" w:hAnsi="Calibri" w:cs="Calibri"/>
          <w:iCs/>
          <w:color w:val="000000" w:themeColor="text1"/>
          <w:sz w:val="22"/>
          <w:szCs w:val="22"/>
        </w:rPr>
        <w:t>następujące usługi:</w:t>
      </w:r>
    </w:p>
    <w:p w14:paraId="1C77EB36" w14:textId="77777777" w:rsidR="002E3D22" w:rsidRPr="007F6F0B" w:rsidRDefault="002E3D22" w:rsidP="002E3D22">
      <w:pPr>
        <w:spacing w:line="240" w:lineRule="exact"/>
        <w:rPr>
          <w:rFonts w:ascii="Calibri" w:hAnsi="Calibri" w:cs="Calibri"/>
          <w:iCs/>
          <w:color w:val="000000" w:themeColor="text1"/>
          <w:sz w:val="22"/>
          <w:szCs w:val="22"/>
        </w:rPr>
      </w:pPr>
    </w:p>
    <w:p w14:paraId="043297A7" w14:textId="77777777" w:rsidR="00B20BEA" w:rsidRPr="007F6F0B" w:rsidRDefault="00B20BEA" w:rsidP="002E3D22">
      <w:pPr>
        <w:spacing w:line="240" w:lineRule="exact"/>
        <w:rPr>
          <w:rFonts w:ascii="Calibri" w:hAnsi="Calibri" w:cs="Calibri"/>
          <w:iCs/>
          <w:color w:val="000000" w:themeColor="text1"/>
          <w:sz w:val="22"/>
          <w:szCs w:val="22"/>
        </w:rPr>
      </w:pPr>
    </w:p>
    <w:tbl>
      <w:tblPr>
        <w:tblStyle w:val="Tabela-Siatka"/>
        <w:tblW w:w="9209" w:type="dxa"/>
        <w:tblLook w:val="04A0" w:firstRow="1" w:lastRow="0" w:firstColumn="1" w:lastColumn="0" w:noHBand="0" w:noVBand="1"/>
      </w:tblPr>
      <w:tblGrid>
        <w:gridCol w:w="1204"/>
        <w:gridCol w:w="2007"/>
        <w:gridCol w:w="2240"/>
        <w:gridCol w:w="3758"/>
      </w:tblGrid>
      <w:tr w:rsidR="00B20BEA" w:rsidRPr="007F6F0B" w14:paraId="2D880CA9" w14:textId="77777777" w:rsidTr="00B20BEA">
        <w:tc>
          <w:tcPr>
            <w:tcW w:w="1204" w:type="dxa"/>
          </w:tcPr>
          <w:p w14:paraId="7FD5B1EF" w14:textId="4DFCCA50" w:rsidR="00B20BEA" w:rsidRPr="007F6F0B" w:rsidRDefault="00B20BEA" w:rsidP="002E3D22">
            <w:pPr>
              <w:spacing w:line="240" w:lineRule="exact"/>
              <w:rPr>
                <w:rFonts w:ascii="Calibri" w:hAnsi="Calibri" w:cs="Calibri"/>
                <w:iCs/>
                <w:color w:val="000000" w:themeColor="text1"/>
                <w:sz w:val="22"/>
                <w:szCs w:val="22"/>
              </w:rPr>
            </w:pPr>
            <w:r w:rsidRPr="007F6F0B">
              <w:rPr>
                <w:rFonts w:ascii="Calibri" w:hAnsi="Calibri" w:cs="Calibri"/>
                <w:iCs/>
                <w:color w:val="000000" w:themeColor="text1"/>
                <w:sz w:val="22"/>
                <w:szCs w:val="22"/>
              </w:rPr>
              <w:t>L.p.</w:t>
            </w:r>
          </w:p>
        </w:tc>
        <w:tc>
          <w:tcPr>
            <w:tcW w:w="2007" w:type="dxa"/>
          </w:tcPr>
          <w:p w14:paraId="6408EC16" w14:textId="267EB791" w:rsidR="00B20BEA" w:rsidRPr="007F6F0B" w:rsidRDefault="00B20BEA" w:rsidP="002E3D22">
            <w:pPr>
              <w:spacing w:line="240" w:lineRule="exact"/>
              <w:rPr>
                <w:rFonts w:ascii="Calibri" w:hAnsi="Calibri" w:cs="Calibri"/>
                <w:iCs/>
                <w:color w:val="000000" w:themeColor="text1"/>
                <w:sz w:val="22"/>
                <w:szCs w:val="22"/>
              </w:rPr>
            </w:pPr>
            <w:r w:rsidRPr="007F6F0B">
              <w:rPr>
                <w:rFonts w:ascii="Calibri" w:hAnsi="Calibri" w:cs="Calibri"/>
                <w:iCs/>
                <w:color w:val="000000" w:themeColor="text1"/>
                <w:sz w:val="22"/>
                <w:szCs w:val="22"/>
              </w:rPr>
              <w:t>Podmiot na rzecz którego usługa została zrealizowana (nazwa, siedziba)</w:t>
            </w:r>
          </w:p>
        </w:tc>
        <w:tc>
          <w:tcPr>
            <w:tcW w:w="2240" w:type="dxa"/>
          </w:tcPr>
          <w:p w14:paraId="4555E175" w14:textId="086587DC" w:rsidR="00B20BEA" w:rsidRPr="007F6F0B" w:rsidRDefault="00B20BEA" w:rsidP="002E3D22">
            <w:pPr>
              <w:spacing w:line="240" w:lineRule="exact"/>
              <w:rPr>
                <w:rFonts w:ascii="Calibri" w:hAnsi="Calibri" w:cs="Calibri"/>
                <w:iCs/>
                <w:color w:val="000000" w:themeColor="text1"/>
                <w:sz w:val="22"/>
                <w:szCs w:val="22"/>
              </w:rPr>
            </w:pPr>
            <w:r w:rsidRPr="007F6F0B">
              <w:rPr>
                <w:rFonts w:ascii="Calibri" w:hAnsi="Calibri" w:cs="Calibri"/>
                <w:iCs/>
                <w:color w:val="000000" w:themeColor="text1"/>
                <w:sz w:val="22"/>
                <w:szCs w:val="22"/>
              </w:rPr>
              <w:t>Termin wykonania (początek/koniec w formule dzień, miesiąc, rok)</w:t>
            </w:r>
          </w:p>
        </w:tc>
        <w:tc>
          <w:tcPr>
            <w:tcW w:w="3758" w:type="dxa"/>
          </w:tcPr>
          <w:p w14:paraId="0AB71AB3" w14:textId="6E0F9E10" w:rsidR="00B20BEA" w:rsidRPr="007F6F0B" w:rsidRDefault="00B20BEA" w:rsidP="00B94DF7">
            <w:pPr>
              <w:spacing w:line="240" w:lineRule="exact"/>
              <w:rPr>
                <w:rFonts w:ascii="Calibri" w:hAnsi="Calibri" w:cs="Calibri"/>
                <w:iCs/>
                <w:color w:val="000000" w:themeColor="text1"/>
                <w:sz w:val="22"/>
                <w:szCs w:val="22"/>
              </w:rPr>
            </w:pPr>
            <w:r w:rsidRPr="007F6F0B">
              <w:rPr>
                <w:rFonts w:ascii="Calibri" w:hAnsi="Calibri" w:cs="Calibri"/>
                <w:iCs/>
                <w:color w:val="000000" w:themeColor="text1"/>
                <w:sz w:val="22"/>
                <w:szCs w:val="22"/>
              </w:rPr>
              <w:t xml:space="preserve">Rodzaj wykonywanych usług - opis usług </w:t>
            </w:r>
            <w:r w:rsidR="00CB34DE">
              <w:rPr>
                <w:rFonts w:ascii="Calibri" w:hAnsi="Calibri" w:cs="Calibri"/>
                <w:iCs/>
                <w:color w:val="000000" w:themeColor="text1"/>
                <w:sz w:val="22"/>
                <w:szCs w:val="22"/>
              </w:rPr>
              <w:t>*</w:t>
            </w:r>
          </w:p>
        </w:tc>
      </w:tr>
      <w:tr w:rsidR="00446405" w:rsidRPr="00446405" w14:paraId="60F46546" w14:textId="77777777" w:rsidTr="00F32E41">
        <w:tc>
          <w:tcPr>
            <w:tcW w:w="9209" w:type="dxa"/>
            <w:gridSpan w:val="4"/>
          </w:tcPr>
          <w:p w14:paraId="497D24AA" w14:textId="2898E1B5" w:rsidR="00681DFA" w:rsidRPr="00446405" w:rsidRDefault="00681DFA" w:rsidP="002E3D22">
            <w:pPr>
              <w:spacing w:line="240" w:lineRule="exact"/>
              <w:rPr>
                <w:rFonts w:ascii="Calibri" w:hAnsi="Calibri" w:cs="Calibri"/>
                <w:iCs/>
                <w:color w:val="EE0000"/>
                <w:sz w:val="22"/>
                <w:szCs w:val="22"/>
              </w:rPr>
            </w:pPr>
            <w:r w:rsidRPr="00446405">
              <w:rPr>
                <w:rFonts w:ascii="Calibri" w:hAnsi="Calibri" w:cs="Calibri"/>
                <w:iCs/>
                <w:sz w:val="22"/>
                <w:szCs w:val="22"/>
              </w:rPr>
              <w:t xml:space="preserve">Dla części A Pierwszy </w:t>
            </w:r>
            <w:r w:rsidR="00901E5E">
              <w:rPr>
                <w:rFonts w:ascii="Calibri" w:hAnsi="Calibri" w:cs="Calibri"/>
                <w:iCs/>
                <w:sz w:val="22"/>
                <w:szCs w:val="22"/>
              </w:rPr>
              <w:t>P</w:t>
            </w:r>
            <w:r w:rsidR="00901E5E" w:rsidRPr="00446405">
              <w:rPr>
                <w:rFonts w:ascii="Calibri" w:hAnsi="Calibri" w:cs="Calibri"/>
                <w:iCs/>
                <w:sz w:val="22"/>
                <w:szCs w:val="22"/>
              </w:rPr>
              <w:t xml:space="preserve">rojekt </w:t>
            </w:r>
            <w:r w:rsidR="00446405" w:rsidRPr="00446405">
              <w:rPr>
                <w:rFonts w:ascii="Calibri" w:hAnsi="Calibri" w:cs="Calibri"/>
                <w:sz w:val="22"/>
                <w:szCs w:val="22"/>
              </w:rPr>
              <w:t>Lokalne Centrum Energetyczne I</w:t>
            </w:r>
          </w:p>
        </w:tc>
      </w:tr>
      <w:tr w:rsidR="00446405" w:rsidRPr="00446405" w14:paraId="67B15D2B" w14:textId="77777777" w:rsidTr="00B20BEA">
        <w:tc>
          <w:tcPr>
            <w:tcW w:w="1204" w:type="dxa"/>
          </w:tcPr>
          <w:p w14:paraId="259C901E" w14:textId="77777777" w:rsidR="00B20BEA" w:rsidRPr="00446405" w:rsidRDefault="00B20BEA" w:rsidP="002E3D22">
            <w:pPr>
              <w:spacing w:line="240" w:lineRule="exact"/>
              <w:rPr>
                <w:rFonts w:ascii="Calibri" w:hAnsi="Calibri" w:cs="Calibri"/>
                <w:iCs/>
                <w:color w:val="EE0000"/>
                <w:sz w:val="22"/>
                <w:szCs w:val="22"/>
              </w:rPr>
            </w:pPr>
          </w:p>
        </w:tc>
        <w:tc>
          <w:tcPr>
            <w:tcW w:w="2007" w:type="dxa"/>
          </w:tcPr>
          <w:p w14:paraId="1ADE0E44" w14:textId="20F7D8D0" w:rsidR="00B20BEA" w:rsidRPr="00446405" w:rsidRDefault="00B20BEA" w:rsidP="002E3D22">
            <w:pPr>
              <w:spacing w:line="240" w:lineRule="exact"/>
              <w:rPr>
                <w:rFonts w:ascii="Calibri" w:hAnsi="Calibri" w:cs="Calibri"/>
                <w:iCs/>
                <w:color w:val="EE0000"/>
                <w:sz w:val="22"/>
                <w:szCs w:val="22"/>
              </w:rPr>
            </w:pPr>
          </w:p>
        </w:tc>
        <w:tc>
          <w:tcPr>
            <w:tcW w:w="2240" w:type="dxa"/>
          </w:tcPr>
          <w:p w14:paraId="53D60664" w14:textId="77777777" w:rsidR="00B20BEA" w:rsidRPr="00446405" w:rsidRDefault="00B20BEA" w:rsidP="002E3D22">
            <w:pPr>
              <w:spacing w:line="240" w:lineRule="exact"/>
              <w:rPr>
                <w:rFonts w:ascii="Calibri" w:hAnsi="Calibri" w:cs="Calibri"/>
                <w:iCs/>
                <w:color w:val="EE0000"/>
                <w:sz w:val="22"/>
                <w:szCs w:val="22"/>
              </w:rPr>
            </w:pPr>
          </w:p>
        </w:tc>
        <w:tc>
          <w:tcPr>
            <w:tcW w:w="3758" w:type="dxa"/>
          </w:tcPr>
          <w:p w14:paraId="54C0134D" w14:textId="77777777" w:rsidR="00B20BEA" w:rsidRPr="00446405" w:rsidRDefault="00B20BEA" w:rsidP="002E3D22">
            <w:pPr>
              <w:spacing w:line="240" w:lineRule="exact"/>
              <w:rPr>
                <w:rFonts w:ascii="Calibri" w:hAnsi="Calibri" w:cs="Calibri"/>
                <w:iCs/>
                <w:color w:val="EE0000"/>
                <w:sz w:val="22"/>
                <w:szCs w:val="22"/>
              </w:rPr>
            </w:pPr>
          </w:p>
        </w:tc>
      </w:tr>
      <w:tr w:rsidR="00446405" w:rsidRPr="00446405" w14:paraId="371A2FEA" w14:textId="77777777" w:rsidTr="00B20BEA">
        <w:tc>
          <w:tcPr>
            <w:tcW w:w="1204" w:type="dxa"/>
          </w:tcPr>
          <w:p w14:paraId="6464F459" w14:textId="77777777" w:rsidR="00B20BEA" w:rsidRPr="00446405" w:rsidRDefault="00B20BEA" w:rsidP="002E3D22">
            <w:pPr>
              <w:spacing w:line="240" w:lineRule="exact"/>
              <w:rPr>
                <w:rFonts w:ascii="Calibri" w:hAnsi="Calibri" w:cs="Calibri"/>
                <w:iCs/>
                <w:color w:val="EE0000"/>
                <w:sz w:val="22"/>
                <w:szCs w:val="22"/>
              </w:rPr>
            </w:pPr>
          </w:p>
        </w:tc>
        <w:tc>
          <w:tcPr>
            <w:tcW w:w="2007" w:type="dxa"/>
          </w:tcPr>
          <w:p w14:paraId="1A501F8D" w14:textId="0251848D" w:rsidR="00B20BEA" w:rsidRPr="00446405" w:rsidRDefault="00B20BEA" w:rsidP="002E3D22">
            <w:pPr>
              <w:spacing w:line="240" w:lineRule="exact"/>
              <w:rPr>
                <w:rFonts w:ascii="Calibri" w:hAnsi="Calibri" w:cs="Calibri"/>
                <w:iCs/>
                <w:color w:val="EE0000"/>
                <w:sz w:val="22"/>
                <w:szCs w:val="22"/>
              </w:rPr>
            </w:pPr>
          </w:p>
        </w:tc>
        <w:tc>
          <w:tcPr>
            <w:tcW w:w="2240" w:type="dxa"/>
          </w:tcPr>
          <w:p w14:paraId="0ED73167" w14:textId="77777777" w:rsidR="00B20BEA" w:rsidRPr="00446405" w:rsidRDefault="00B20BEA" w:rsidP="002E3D22">
            <w:pPr>
              <w:spacing w:line="240" w:lineRule="exact"/>
              <w:rPr>
                <w:rFonts w:ascii="Calibri" w:hAnsi="Calibri" w:cs="Calibri"/>
                <w:iCs/>
                <w:color w:val="EE0000"/>
                <w:sz w:val="22"/>
                <w:szCs w:val="22"/>
              </w:rPr>
            </w:pPr>
          </w:p>
        </w:tc>
        <w:tc>
          <w:tcPr>
            <w:tcW w:w="3758" w:type="dxa"/>
          </w:tcPr>
          <w:p w14:paraId="708EF356" w14:textId="77777777" w:rsidR="00B20BEA" w:rsidRPr="00446405" w:rsidRDefault="00B20BEA" w:rsidP="002E3D22">
            <w:pPr>
              <w:spacing w:line="240" w:lineRule="exact"/>
              <w:rPr>
                <w:rFonts w:ascii="Calibri" w:hAnsi="Calibri" w:cs="Calibri"/>
                <w:iCs/>
                <w:color w:val="EE0000"/>
                <w:sz w:val="22"/>
                <w:szCs w:val="22"/>
              </w:rPr>
            </w:pPr>
          </w:p>
        </w:tc>
      </w:tr>
      <w:tr w:rsidR="00446405" w:rsidRPr="00446405" w14:paraId="3EE254B5" w14:textId="77777777" w:rsidTr="00B20BEA">
        <w:tc>
          <w:tcPr>
            <w:tcW w:w="1204" w:type="dxa"/>
          </w:tcPr>
          <w:p w14:paraId="6A0C43BD" w14:textId="77777777" w:rsidR="00B20BEA" w:rsidRPr="00446405" w:rsidRDefault="00B20BEA" w:rsidP="002E3D22">
            <w:pPr>
              <w:spacing w:line="240" w:lineRule="exact"/>
              <w:rPr>
                <w:rFonts w:ascii="Calibri" w:hAnsi="Calibri" w:cs="Calibri"/>
                <w:iCs/>
                <w:color w:val="EE0000"/>
                <w:sz w:val="22"/>
                <w:szCs w:val="22"/>
              </w:rPr>
            </w:pPr>
          </w:p>
        </w:tc>
        <w:tc>
          <w:tcPr>
            <w:tcW w:w="2007" w:type="dxa"/>
          </w:tcPr>
          <w:p w14:paraId="02ACFFA6" w14:textId="0FFEE136" w:rsidR="00B20BEA" w:rsidRPr="00446405" w:rsidRDefault="00B20BEA" w:rsidP="002E3D22">
            <w:pPr>
              <w:spacing w:line="240" w:lineRule="exact"/>
              <w:rPr>
                <w:rFonts w:ascii="Calibri" w:hAnsi="Calibri" w:cs="Calibri"/>
                <w:iCs/>
                <w:color w:val="EE0000"/>
                <w:sz w:val="22"/>
                <w:szCs w:val="22"/>
              </w:rPr>
            </w:pPr>
          </w:p>
        </w:tc>
        <w:tc>
          <w:tcPr>
            <w:tcW w:w="2240" w:type="dxa"/>
          </w:tcPr>
          <w:p w14:paraId="41D83C66" w14:textId="77777777" w:rsidR="00B20BEA" w:rsidRPr="00446405" w:rsidRDefault="00B20BEA" w:rsidP="002E3D22">
            <w:pPr>
              <w:spacing w:line="240" w:lineRule="exact"/>
              <w:rPr>
                <w:rFonts w:ascii="Calibri" w:hAnsi="Calibri" w:cs="Calibri"/>
                <w:iCs/>
                <w:color w:val="EE0000"/>
                <w:sz w:val="22"/>
                <w:szCs w:val="22"/>
              </w:rPr>
            </w:pPr>
          </w:p>
        </w:tc>
        <w:tc>
          <w:tcPr>
            <w:tcW w:w="3758" w:type="dxa"/>
          </w:tcPr>
          <w:p w14:paraId="1F91FEA2" w14:textId="77777777" w:rsidR="00B20BEA" w:rsidRPr="00446405" w:rsidRDefault="00B20BEA" w:rsidP="002E3D22">
            <w:pPr>
              <w:spacing w:line="240" w:lineRule="exact"/>
              <w:rPr>
                <w:rFonts w:ascii="Calibri" w:hAnsi="Calibri" w:cs="Calibri"/>
                <w:iCs/>
                <w:color w:val="EE0000"/>
                <w:sz w:val="22"/>
                <w:szCs w:val="22"/>
              </w:rPr>
            </w:pPr>
          </w:p>
        </w:tc>
      </w:tr>
      <w:tr w:rsidR="00446405" w:rsidRPr="00446405" w14:paraId="79417DF8" w14:textId="77777777" w:rsidTr="00F32E41">
        <w:tc>
          <w:tcPr>
            <w:tcW w:w="9209" w:type="dxa"/>
            <w:gridSpan w:val="4"/>
          </w:tcPr>
          <w:p w14:paraId="178F8DD9" w14:textId="55695E67" w:rsidR="00681DFA" w:rsidRPr="00446405" w:rsidRDefault="00681DFA" w:rsidP="002E3D22">
            <w:pPr>
              <w:spacing w:line="240" w:lineRule="exact"/>
              <w:rPr>
                <w:rFonts w:ascii="Calibri" w:hAnsi="Calibri" w:cs="Calibri"/>
                <w:iCs/>
                <w:sz w:val="22"/>
                <w:szCs w:val="22"/>
              </w:rPr>
            </w:pPr>
            <w:r w:rsidRPr="00446405">
              <w:rPr>
                <w:rFonts w:ascii="Calibri" w:hAnsi="Calibri" w:cs="Calibri"/>
                <w:iCs/>
                <w:sz w:val="22"/>
                <w:szCs w:val="22"/>
              </w:rPr>
              <w:t>Dla części B Drugi Projekt</w:t>
            </w:r>
            <w:r w:rsidR="00446405" w:rsidRPr="00446405">
              <w:rPr>
                <w:rFonts w:ascii="Calibri" w:hAnsi="Calibri" w:cs="Calibri"/>
                <w:iCs/>
                <w:sz w:val="22"/>
                <w:szCs w:val="22"/>
              </w:rPr>
              <w:t xml:space="preserve"> </w:t>
            </w:r>
            <w:r w:rsidR="00446405" w:rsidRPr="00446405">
              <w:rPr>
                <w:rFonts w:ascii="Calibri" w:hAnsi="Calibri" w:cs="Calibri"/>
                <w:sz w:val="22"/>
                <w:szCs w:val="22"/>
              </w:rPr>
              <w:t>Lokalne Centrum Energetyczne I</w:t>
            </w:r>
            <w:r w:rsidR="00901E5E">
              <w:rPr>
                <w:rFonts w:ascii="Calibri" w:hAnsi="Calibri" w:cs="Calibri"/>
                <w:sz w:val="22"/>
                <w:szCs w:val="22"/>
              </w:rPr>
              <w:t>I</w:t>
            </w:r>
          </w:p>
        </w:tc>
      </w:tr>
      <w:tr w:rsidR="00B20BEA" w:rsidRPr="007F6F0B" w14:paraId="1E5173A5" w14:textId="77777777" w:rsidTr="00B20BEA">
        <w:tc>
          <w:tcPr>
            <w:tcW w:w="1204" w:type="dxa"/>
          </w:tcPr>
          <w:p w14:paraId="73F8B1A2" w14:textId="77777777" w:rsidR="00B20BEA" w:rsidRPr="007F6F0B" w:rsidRDefault="00B20BEA" w:rsidP="002E3D22">
            <w:pPr>
              <w:spacing w:line="240" w:lineRule="exact"/>
              <w:rPr>
                <w:rFonts w:ascii="Calibri" w:hAnsi="Calibri" w:cs="Calibri"/>
                <w:iCs/>
                <w:color w:val="000000" w:themeColor="text1"/>
                <w:sz w:val="22"/>
                <w:szCs w:val="22"/>
              </w:rPr>
            </w:pPr>
          </w:p>
        </w:tc>
        <w:tc>
          <w:tcPr>
            <w:tcW w:w="2007" w:type="dxa"/>
          </w:tcPr>
          <w:p w14:paraId="0BD88504" w14:textId="738F9CD2" w:rsidR="00B20BEA" w:rsidRPr="007F6F0B" w:rsidRDefault="00B20BEA" w:rsidP="002E3D22">
            <w:pPr>
              <w:spacing w:line="240" w:lineRule="exact"/>
              <w:rPr>
                <w:rFonts w:ascii="Calibri" w:hAnsi="Calibri" w:cs="Calibri"/>
                <w:iCs/>
                <w:color w:val="000000" w:themeColor="text1"/>
                <w:sz w:val="22"/>
                <w:szCs w:val="22"/>
              </w:rPr>
            </w:pPr>
          </w:p>
        </w:tc>
        <w:tc>
          <w:tcPr>
            <w:tcW w:w="2240" w:type="dxa"/>
          </w:tcPr>
          <w:p w14:paraId="0C739517" w14:textId="77777777" w:rsidR="00B20BEA" w:rsidRPr="007F6F0B" w:rsidRDefault="00B20BEA" w:rsidP="002E3D22">
            <w:pPr>
              <w:spacing w:line="240" w:lineRule="exact"/>
              <w:rPr>
                <w:rFonts w:ascii="Calibri" w:hAnsi="Calibri" w:cs="Calibri"/>
                <w:iCs/>
                <w:color w:val="000000" w:themeColor="text1"/>
                <w:sz w:val="22"/>
                <w:szCs w:val="22"/>
              </w:rPr>
            </w:pPr>
          </w:p>
        </w:tc>
        <w:tc>
          <w:tcPr>
            <w:tcW w:w="3758" w:type="dxa"/>
          </w:tcPr>
          <w:p w14:paraId="492B5465" w14:textId="77777777" w:rsidR="00B20BEA" w:rsidRPr="007F6F0B" w:rsidRDefault="00B20BEA" w:rsidP="002E3D22">
            <w:pPr>
              <w:spacing w:line="240" w:lineRule="exact"/>
              <w:rPr>
                <w:rFonts w:ascii="Calibri" w:hAnsi="Calibri" w:cs="Calibri"/>
                <w:iCs/>
                <w:color w:val="000000" w:themeColor="text1"/>
                <w:sz w:val="22"/>
                <w:szCs w:val="22"/>
              </w:rPr>
            </w:pPr>
          </w:p>
        </w:tc>
      </w:tr>
      <w:tr w:rsidR="00B20BEA" w:rsidRPr="007F6F0B" w14:paraId="26283985" w14:textId="77777777" w:rsidTr="00B20BEA">
        <w:tc>
          <w:tcPr>
            <w:tcW w:w="1204" w:type="dxa"/>
          </w:tcPr>
          <w:p w14:paraId="0FA85A89" w14:textId="77777777" w:rsidR="00B20BEA" w:rsidRPr="007F6F0B" w:rsidRDefault="00B20BEA" w:rsidP="002E3D22">
            <w:pPr>
              <w:spacing w:line="240" w:lineRule="exact"/>
              <w:rPr>
                <w:rFonts w:ascii="Calibri" w:hAnsi="Calibri" w:cs="Calibri"/>
                <w:iCs/>
                <w:color w:val="000000" w:themeColor="text1"/>
                <w:sz w:val="22"/>
                <w:szCs w:val="22"/>
              </w:rPr>
            </w:pPr>
          </w:p>
        </w:tc>
        <w:tc>
          <w:tcPr>
            <w:tcW w:w="2007" w:type="dxa"/>
          </w:tcPr>
          <w:p w14:paraId="48A5FA6F" w14:textId="77777777" w:rsidR="00B20BEA" w:rsidRPr="007F6F0B" w:rsidRDefault="00B20BEA" w:rsidP="002E3D22">
            <w:pPr>
              <w:spacing w:line="240" w:lineRule="exact"/>
              <w:rPr>
                <w:rFonts w:ascii="Calibri" w:hAnsi="Calibri" w:cs="Calibri"/>
                <w:iCs/>
                <w:color w:val="000000" w:themeColor="text1"/>
                <w:sz w:val="22"/>
                <w:szCs w:val="22"/>
              </w:rPr>
            </w:pPr>
          </w:p>
        </w:tc>
        <w:tc>
          <w:tcPr>
            <w:tcW w:w="2240" w:type="dxa"/>
          </w:tcPr>
          <w:p w14:paraId="228544CD" w14:textId="77777777" w:rsidR="00B20BEA" w:rsidRPr="007F6F0B" w:rsidRDefault="00B20BEA" w:rsidP="002E3D22">
            <w:pPr>
              <w:spacing w:line="240" w:lineRule="exact"/>
              <w:rPr>
                <w:rFonts w:ascii="Calibri" w:hAnsi="Calibri" w:cs="Calibri"/>
                <w:iCs/>
                <w:color w:val="000000" w:themeColor="text1"/>
                <w:sz w:val="22"/>
                <w:szCs w:val="22"/>
              </w:rPr>
            </w:pPr>
          </w:p>
        </w:tc>
        <w:tc>
          <w:tcPr>
            <w:tcW w:w="3758" w:type="dxa"/>
          </w:tcPr>
          <w:p w14:paraId="6DAD2318" w14:textId="77777777" w:rsidR="00B20BEA" w:rsidRPr="007F6F0B" w:rsidRDefault="00B20BEA" w:rsidP="002E3D22">
            <w:pPr>
              <w:spacing w:line="240" w:lineRule="exact"/>
              <w:rPr>
                <w:rFonts w:ascii="Calibri" w:hAnsi="Calibri" w:cs="Calibri"/>
                <w:iCs/>
                <w:color w:val="000000" w:themeColor="text1"/>
                <w:sz w:val="22"/>
                <w:szCs w:val="22"/>
              </w:rPr>
            </w:pPr>
          </w:p>
        </w:tc>
      </w:tr>
      <w:tr w:rsidR="00681DFA" w:rsidRPr="007F6F0B" w14:paraId="2586EBC6" w14:textId="77777777" w:rsidTr="00B20BEA">
        <w:tc>
          <w:tcPr>
            <w:tcW w:w="1204" w:type="dxa"/>
          </w:tcPr>
          <w:p w14:paraId="40C37163" w14:textId="77777777" w:rsidR="00681DFA" w:rsidRPr="007F6F0B" w:rsidRDefault="00681DFA" w:rsidP="002E3D22">
            <w:pPr>
              <w:spacing w:line="240" w:lineRule="exact"/>
              <w:rPr>
                <w:rFonts w:ascii="Calibri" w:hAnsi="Calibri" w:cs="Calibri"/>
                <w:iCs/>
                <w:color w:val="000000" w:themeColor="text1"/>
                <w:sz w:val="22"/>
                <w:szCs w:val="22"/>
              </w:rPr>
            </w:pPr>
          </w:p>
        </w:tc>
        <w:tc>
          <w:tcPr>
            <w:tcW w:w="2007" w:type="dxa"/>
          </w:tcPr>
          <w:p w14:paraId="24E1AB1F" w14:textId="77777777" w:rsidR="00681DFA" w:rsidRPr="007F6F0B" w:rsidRDefault="00681DFA" w:rsidP="002E3D22">
            <w:pPr>
              <w:spacing w:line="240" w:lineRule="exact"/>
              <w:rPr>
                <w:rFonts w:ascii="Calibri" w:hAnsi="Calibri" w:cs="Calibri"/>
                <w:iCs/>
                <w:color w:val="000000" w:themeColor="text1"/>
                <w:sz w:val="22"/>
                <w:szCs w:val="22"/>
              </w:rPr>
            </w:pPr>
          </w:p>
        </w:tc>
        <w:tc>
          <w:tcPr>
            <w:tcW w:w="2240" w:type="dxa"/>
          </w:tcPr>
          <w:p w14:paraId="006E9B08" w14:textId="77777777" w:rsidR="00681DFA" w:rsidRPr="007F6F0B" w:rsidRDefault="00681DFA" w:rsidP="002E3D22">
            <w:pPr>
              <w:spacing w:line="240" w:lineRule="exact"/>
              <w:rPr>
                <w:rFonts w:ascii="Calibri" w:hAnsi="Calibri" w:cs="Calibri"/>
                <w:iCs/>
                <w:color w:val="000000" w:themeColor="text1"/>
                <w:sz w:val="22"/>
                <w:szCs w:val="22"/>
              </w:rPr>
            </w:pPr>
          </w:p>
        </w:tc>
        <w:tc>
          <w:tcPr>
            <w:tcW w:w="3758" w:type="dxa"/>
          </w:tcPr>
          <w:p w14:paraId="2E3E426C" w14:textId="77777777" w:rsidR="00681DFA" w:rsidRPr="007F6F0B" w:rsidRDefault="00681DFA" w:rsidP="002E3D22">
            <w:pPr>
              <w:spacing w:line="240" w:lineRule="exact"/>
              <w:rPr>
                <w:rFonts w:ascii="Calibri" w:hAnsi="Calibri" w:cs="Calibri"/>
                <w:iCs/>
                <w:color w:val="000000" w:themeColor="text1"/>
                <w:sz w:val="22"/>
                <w:szCs w:val="22"/>
              </w:rPr>
            </w:pPr>
          </w:p>
        </w:tc>
      </w:tr>
    </w:tbl>
    <w:p w14:paraId="61B5C5AB" w14:textId="77777777" w:rsidR="00B20BEA" w:rsidRPr="007F6F0B" w:rsidRDefault="00B20BEA" w:rsidP="002E3D22">
      <w:pPr>
        <w:spacing w:line="240" w:lineRule="exact"/>
        <w:rPr>
          <w:rFonts w:ascii="Calibri" w:hAnsi="Calibri" w:cs="Calibri"/>
          <w:i/>
          <w:color w:val="000000" w:themeColor="text1"/>
          <w:sz w:val="22"/>
          <w:szCs w:val="22"/>
        </w:rPr>
      </w:pPr>
    </w:p>
    <w:p w14:paraId="05AFA4FC" w14:textId="4EC11B1A" w:rsidR="004F320B" w:rsidRPr="007F6F0B" w:rsidRDefault="004F320B" w:rsidP="004F320B">
      <w:pPr>
        <w:pStyle w:val="v1msonormal"/>
        <w:jc w:val="both"/>
        <w:rPr>
          <w:rFonts w:ascii="Calibri" w:hAnsi="Calibri" w:cs="Calibri"/>
          <w:i/>
        </w:rPr>
      </w:pPr>
      <w:r w:rsidRPr="007F6F0B">
        <w:rPr>
          <w:rFonts w:ascii="Calibri" w:hAnsi="Calibri" w:cs="Calibri"/>
          <w:i/>
          <w:color w:val="000000" w:themeColor="text1"/>
          <w:sz w:val="22"/>
          <w:szCs w:val="22"/>
        </w:rPr>
        <w:t xml:space="preserve">*. </w:t>
      </w:r>
      <w:r w:rsidRPr="007F6F0B">
        <w:rPr>
          <w:rFonts w:ascii="Calibri" w:hAnsi="Calibri" w:cs="Calibri"/>
          <w:i/>
          <w:sz w:val="22"/>
          <w:szCs w:val="22"/>
          <w:lang w:eastAsia="en-US"/>
        </w:rPr>
        <w:t>do wykazu usług wykonanych załącza się dowody określające, czy te usługi zostały wykonane należycie, przy czym</w:t>
      </w:r>
      <w:r w:rsidRPr="007F6F0B">
        <w:rPr>
          <w:rFonts w:ascii="Calibri" w:hAnsi="Calibri" w:cs="Calibri"/>
          <w:i/>
        </w:rPr>
        <w:t xml:space="preserve"> </w:t>
      </w:r>
      <w:r w:rsidRPr="007F6F0B">
        <w:rPr>
          <w:rFonts w:ascii="Calibri" w:hAnsi="Calibri" w:cs="Calibri"/>
          <w:i/>
          <w:sz w:val="22"/>
          <w:szCs w:val="22"/>
          <w:lang w:eastAsia="en-US"/>
        </w:rPr>
        <w:t>dowodami, o których mowa, są referencje i/lub protokoły odbioru,  bądź inne dokumenty sporządzone przez podmiot, na rzecz którego usługi zostały</w:t>
      </w:r>
      <w:r w:rsidRPr="007F6F0B">
        <w:rPr>
          <w:rFonts w:ascii="Calibri" w:hAnsi="Calibri" w:cs="Calibri"/>
          <w:i/>
        </w:rPr>
        <w:t xml:space="preserve"> </w:t>
      </w:r>
      <w:r w:rsidRPr="007F6F0B">
        <w:rPr>
          <w:rFonts w:ascii="Calibri" w:hAnsi="Calibri" w:cs="Calibri"/>
          <w:i/>
          <w:sz w:val="22"/>
          <w:szCs w:val="22"/>
          <w:lang w:eastAsia="en-US"/>
        </w:rPr>
        <w:t>wykonane, a jeżeli wykonawca z przyczyn niezależnych od niego nie jest w stanie uzyskać tych dokumentów - inne odpowiednie</w:t>
      </w:r>
      <w:r w:rsidRPr="007F6F0B">
        <w:rPr>
          <w:rFonts w:ascii="Calibri" w:hAnsi="Calibri" w:cs="Calibri"/>
          <w:i/>
        </w:rPr>
        <w:t xml:space="preserve"> </w:t>
      </w:r>
      <w:r w:rsidRPr="007F6F0B">
        <w:rPr>
          <w:rFonts w:ascii="Calibri" w:hAnsi="Calibri" w:cs="Calibri"/>
          <w:i/>
          <w:sz w:val="22"/>
          <w:szCs w:val="22"/>
          <w:lang w:eastAsia="en-US"/>
        </w:rPr>
        <w:t>dokumenty.</w:t>
      </w:r>
    </w:p>
    <w:p w14:paraId="39C518F5" w14:textId="23DA2C7B" w:rsidR="002E3D22" w:rsidRPr="007F6F0B" w:rsidRDefault="002E3D22" w:rsidP="004F320B">
      <w:pPr>
        <w:spacing w:line="240" w:lineRule="exact"/>
        <w:rPr>
          <w:rFonts w:ascii="Calibri" w:hAnsi="Calibri" w:cs="Calibri"/>
          <w:i/>
          <w:color w:val="000000" w:themeColor="text1"/>
          <w:sz w:val="22"/>
          <w:szCs w:val="22"/>
        </w:rPr>
      </w:pPr>
    </w:p>
    <w:p w14:paraId="1EE68E0E" w14:textId="77777777" w:rsidR="002E3D22" w:rsidRPr="007F6F0B" w:rsidRDefault="002E3D22" w:rsidP="002113B8">
      <w:pPr>
        <w:spacing w:line="240" w:lineRule="exact"/>
        <w:jc w:val="right"/>
        <w:rPr>
          <w:rFonts w:ascii="Calibri" w:hAnsi="Calibri" w:cs="Calibri"/>
          <w:i/>
          <w:color w:val="000000" w:themeColor="text1"/>
          <w:sz w:val="22"/>
          <w:szCs w:val="22"/>
        </w:rPr>
      </w:pPr>
    </w:p>
    <w:p w14:paraId="3181F7F2" w14:textId="77777777" w:rsidR="00B20BEA" w:rsidRPr="007F6F0B" w:rsidRDefault="00B20BEA" w:rsidP="00B20BEA">
      <w:pPr>
        <w:spacing w:line="240" w:lineRule="exact"/>
        <w:jc w:val="right"/>
        <w:rPr>
          <w:rFonts w:ascii="Calibri" w:hAnsi="Calibri" w:cs="Calibri"/>
          <w:i/>
          <w:color w:val="000000" w:themeColor="text1"/>
          <w:sz w:val="22"/>
          <w:szCs w:val="22"/>
        </w:rPr>
      </w:pPr>
      <w:r w:rsidRPr="007F6F0B">
        <w:rPr>
          <w:rFonts w:ascii="Calibri" w:hAnsi="Calibri" w:cs="Calibri"/>
          <w:i/>
          <w:color w:val="000000" w:themeColor="text1"/>
          <w:sz w:val="22"/>
          <w:szCs w:val="22"/>
        </w:rPr>
        <w:t>.……………………………………………….</w:t>
      </w:r>
    </w:p>
    <w:p w14:paraId="1126D7A3" w14:textId="6211DBC0" w:rsidR="002E3D22" w:rsidRDefault="00B20BEA" w:rsidP="00B20BEA">
      <w:pPr>
        <w:spacing w:line="240" w:lineRule="exact"/>
        <w:jc w:val="right"/>
        <w:rPr>
          <w:rFonts w:ascii="Calibri" w:hAnsi="Calibri" w:cs="Calibri"/>
          <w:i/>
          <w:color w:val="000000" w:themeColor="text1"/>
          <w:sz w:val="22"/>
          <w:szCs w:val="22"/>
        </w:rPr>
      </w:pPr>
      <w:r w:rsidRPr="007F6F0B">
        <w:rPr>
          <w:rFonts w:ascii="Calibri" w:hAnsi="Calibri" w:cs="Calibri"/>
          <w:i/>
          <w:color w:val="000000" w:themeColor="text1"/>
          <w:sz w:val="22"/>
          <w:szCs w:val="22"/>
        </w:rPr>
        <w:t>Data; podpis osoby upoważnionej</w:t>
      </w:r>
    </w:p>
    <w:p w14:paraId="6A1EB040" w14:textId="77777777" w:rsidR="00F3307B" w:rsidRDefault="00F3307B" w:rsidP="00B20BEA">
      <w:pPr>
        <w:spacing w:line="240" w:lineRule="exact"/>
        <w:jc w:val="right"/>
        <w:rPr>
          <w:rFonts w:ascii="Calibri" w:hAnsi="Calibri" w:cs="Calibri"/>
          <w:i/>
          <w:color w:val="000000" w:themeColor="text1"/>
          <w:sz w:val="22"/>
          <w:szCs w:val="22"/>
        </w:rPr>
      </w:pPr>
    </w:p>
    <w:p w14:paraId="144CDB44" w14:textId="77777777" w:rsidR="00F3307B" w:rsidRDefault="00F3307B" w:rsidP="00B20BEA">
      <w:pPr>
        <w:spacing w:line="240" w:lineRule="exact"/>
        <w:jc w:val="right"/>
        <w:rPr>
          <w:rFonts w:ascii="Calibri" w:hAnsi="Calibri" w:cs="Calibri"/>
          <w:i/>
          <w:color w:val="000000" w:themeColor="text1"/>
          <w:sz w:val="22"/>
          <w:szCs w:val="22"/>
        </w:rPr>
      </w:pPr>
    </w:p>
    <w:p w14:paraId="6ED59441" w14:textId="77777777" w:rsidR="00F3307B" w:rsidRDefault="00F3307B" w:rsidP="00B20BEA">
      <w:pPr>
        <w:spacing w:line="240" w:lineRule="exact"/>
        <w:jc w:val="right"/>
        <w:rPr>
          <w:rFonts w:ascii="Calibri" w:hAnsi="Calibri" w:cs="Calibri"/>
          <w:i/>
          <w:color w:val="000000" w:themeColor="text1"/>
          <w:sz w:val="22"/>
          <w:szCs w:val="22"/>
        </w:rPr>
      </w:pPr>
    </w:p>
    <w:p w14:paraId="5E763360" w14:textId="77777777" w:rsidR="00F3307B" w:rsidRDefault="00F3307B" w:rsidP="00F3307B">
      <w:pPr>
        <w:rPr>
          <w:rFonts w:ascii="Calibri" w:hAnsi="Calibri" w:cs="Calibri"/>
          <w:sz w:val="22"/>
          <w:szCs w:val="22"/>
        </w:rPr>
      </w:pPr>
      <w:r>
        <w:rPr>
          <w:rFonts w:ascii="Calibri" w:hAnsi="Calibri" w:cs="Calibri"/>
          <w:b/>
          <w:bCs/>
          <w:sz w:val="22"/>
          <w:szCs w:val="22"/>
        </w:rPr>
        <w:t>załącznik nr 7</w:t>
      </w:r>
      <w:r>
        <w:rPr>
          <w:rFonts w:ascii="Calibri" w:hAnsi="Calibri" w:cs="Calibri"/>
          <w:sz w:val="22"/>
          <w:szCs w:val="22"/>
        </w:rPr>
        <w:t xml:space="preserve"> Wzór oświadczenia o przynależności lub braku przynależności do tej samej grupy kapitałowej (zgodnie z zapytaniem ofertowym, wykonawca zobowiązany jest je przekazać w </w:t>
      </w:r>
      <w:r>
        <w:rPr>
          <w:rFonts w:ascii="Calibri" w:hAnsi="Calibri" w:cs="Calibri"/>
          <w:sz w:val="20"/>
          <w:szCs w:val="20"/>
        </w:rPr>
        <w:t>terminie 5 dni od daty upublicznienia informacji z otwarcia ofert)</w:t>
      </w:r>
    </w:p>
    <w:p w14:paraId="779DD7B8" w14:textId="77777777" w:rsidR="00F3307B" w:rsidRDefault="00F3307B" w:rsidP="00F3307B">
      <w:pPr>
        <w:rPr>
          <w:rFonts w:ascii="Calibri" w:hAnsi="Calibri" w:cs="Calibri"/>
          <w:b/>
          <w:bCs/>
        </w:rPr>
      </w:pPr>
    </w:p>
    <w:p w14:paraId="7D69929E" w14:textId="77777777" w:rsidR="00F3307B" w:rsidRDefault="00F3307B" w:rsidP="00F3307B">
      <w:pPr>
        <w:rPr>
          <w:rFonts w:ascii="Calibri" w:hAnsi="Calibri" w:cs="Calibri"/>
          <w:b/>
          <w:bCs/>
        </w:rPr>
      </w:pPr>
    </w:p>
    <w:p w14:paraId="562AC370" w14:textId="3318768B" w:rsidR="00F3307B" w:rsidRPr="00B81CEB" w:rsidRDefault="00F3307B" w:rsidP="00F3307B">
      <w:pPr>
        <w:rPr>
          <w:rFonts w:ascii="Calibri" w:hAnsi="Calibri" w:cs="Calibri"/>
          <w:sz w:val="22"/>
          <w:szCs w:val="22"/>
        </w:rPr>
      </w:pPr>
      <w:r w:rsidRPr="00B81CEB">
        <w:rPr>
          <w:rFonts w:ascii="Calibri" w:hAnsi="Calibri" w:cs="Calibri"/>
          <w:sz w:val="22"/>
          <w:szCs w:val="22"/>
        </w:rPr>
        <w:t>Sprawa nr 36/2025</w:t>
      </w:r>
      <w:r w:rsidRPr="00B81CEB">
        <w:rPr>
          <w:rFonts w:ascii="Calibri" w:hAnsi="Calibri" w:cs="Calibri"/>
          <w:sz w:val="22"/>
          <w:szCs w:val="22"/>
        </w:rPr>
        <w:tab/>
      </w:r>
      <w:r w:rsidRPr="00B81CEB">
        <w:rPr>
          <w:rFonts w:ascii="Calibri" w:hAnsi="Calibri" w:cs="Calibri"/>
          <w:sz w:val="22"/>
          <w:szCs w:val="22"/>
        </w:rPr>
        <w:tab/>
      </w:r>
      <w:r w:rsidRPr="00B81CEB">
        <w:rPr>
          <w:rFonts w:ascii="Calibri" w:hAnsi="Calibri" w:cs="Calibri"/>
          <w:sz w:val="22"/>
          <w:szCs w:val="22"/>
        </w:rPr>
        <w:tab/>
        <w:t xml:space="preserve">                                                             </w:t>
      </w:r>
    </w:p>
    <w:p w14:paraId="41988C42" w14:textId="77777777" w:rsidR="00F3307B" w:rsidRDefault="00F3307B" w:rsidP="00F3307B">
      <w:pPr>
        <w:jc w:val="right"/>
        <w:rPr>
          <w:rFonts w:ascii="Calibri" w:hAnsi="Calibri" w:cs="Calibri"/>
        </w:rPr>
      </w:pPr>
      <w:r>
        <w:rPr>
          <w:rFonts w:ascii="Calibri" w:hAnsi="Calibri" w:cs="Calibri"/>
        </w:rPr>
        <w:t>………………………</w:t>
      </w:r>
    </w:p>
    <w:p w14:paraId="1449A163" w14:textId="77777777" w:rsidR="00F3307B" w:rsidRDefault="00F3307B" w:rsidP="00F3307B">
      <w:pPr>
        <w:jc w:val="right"/>
        <w:rPr>
          <w:rFonts w:ascii="Calibri" w:hAnsi="Calibri" w:cs="Calibri"/>
          <w:sz w:val="20"/>
          <w:szCs w:val="20"/>
        </w:rPr>
      </w:pPr>
      <w:r>
        <w:rPr>
          <w:rFonts w:ascii="Calibri" w:hAnsi="Calibri" w:cs="Calibri"/>
          <w:sz w:val="20"/>
          <w:szCs w:val="20"/>
        </w:rPr>
        <w:t xml:space="preserve"> miejscowość i data</w:t>
      </w:r>
    </w:p>
    <w:p w14:paraId="67C10B89" w14:textId="77777777" w:rsidR="00F3307B" w:rsidRDefault="00F3307B" w:rsidP="00F3307B">
      <w:pPr>
        <w:jc w:val="center"/>
        <w:rPr>
          <w:rFonts w:ascii="Calibri" w:hAnsi="Calibri" w:cs="Calibri"/>
        </w:rPr>
      </w:pPr>
    </w:p>
    <w:p w14:paraId="73E465ED" w14:textId="77777777" w:rsidR="00F3307B" w:rsidRDefault="00F3307B" w:rsidP="00F3307B">
      <w:pPr>
        <w:jc w:val="center"/>
        <w:rPr>
          <w:rFonts w:ascii="Calibri" w:hAnsi="Calibri" w:cs="Calibri"/>
        </w:rPr>
      </w:pPr>
    </w:p>
    <w:p w14:paraId="2B5425D4" w14:textId="77777777" w:rsidR="00A3644E" w:rsidRPr="000109A5" w:rsidRDefault="00AD44CF" w:rsidP="00A3644E">
      <w:pPr>
        <w:rPr>
          <w:rFonts w:ascii="Calibri" w:hAnsi="Calibri" w:cs="Calibri"/>
          <w:sz w:val="22"/>
          <w:szCs w:val="22"/>
        </w:rPr>
      </w:pPr>
      <w:r w:rsidRPr="000109A5">
        <w:rPr>
          <w:rFonts w:ascii="Calibri" w:hAnsi="Calibri" w:cs="Calibri"/>
          <w:b/>
          <w:bCs/>
        </w:rPr>
        <w:t xml:space="preserve">Dotyczy: zadania: </w:t>
      </w:r>
    </w:p>
    <w:p w14:paraId="378603FF" w14:textId="77777777" w:rsidR="00A3644E" w:rsidRPr="000109A5" w:rsidRDefault="00A3644E" w:rsidP="00A3644E">
      <w:pPr>
        <w:rPr>
          <w:rFonts w:ascii="Calibri" w:hAnsi="Calibri" w:cs="Calibri"/>
          <w:sz w:val="22"/>
          <w:szCs w:val="22"/>
        </w:rPr>
      </w:pPr>
      <w:r w:rsidRPr="000109A5">
        <w:rPr>
          <w:rFonts w:ascii="Calibri" w:hAnsi="Calibri" w:cs="Calibri"/>
          <w:sz w:val="22"/>
          <w:szCs w:val="22"/>
        </w:rPr>
        <w:t>Opracowanie dokumentacji inwestycyjnej dla działania pn.: „Lokalne Centrum Energetyczne I” oraz Opracowanie dokumentacji inwestycyjnej dla działania pn.: „Lokalne Centrum Energetyczne II”</w:t>
      </w:r>
    </w:p>
    <w:p w14:paraId="1C27292A" w14:textId="36850D3A" w:rsidR="00F3307B" w:rsidRPr="000109A5" w:rsidRDefault="00F3307B" w:rsidP="00446405">
      <w:pPr>
        <w:rPr>
          <w:rFonts w:ascii="Calibri" w:hAnsi="Calibri" w:cs="Calibri"/>
          <w:b/>
          <w:bCs/>
        </w:rPr>
      </w:pPr>
    </w:p>
    <w:p w14:paraId="2562F1AC" w14:textId="77777777" w:rsidR="00F3307B" w:rsidRDefault="00F3307B" w:rsidP="00F3307B">
      <w:pPr>
        <w:rPr>
          <w:rFonts w:ascii="Calibri" w:hAnsi="Calibri" w:cs="Calibri"/>
          <w:b/>
          <w:bCs/>
        </w:rPr>
      </w:pPr>
      <w:r>
        <w:rPr>
          <w:rFonts w:ascii="Calibri" w:hAnsi="Calibri" w:cs="Calibri"/>
          <w:b/>
          <w:bCs/>
        </w:rPr>
        <w:t>Projekt „Zabrzańskie Innowacje Energetyczne – koncepcja rozwoju klastra energii” – Etap II</w:t>
      </w:r>
    </w:p>
    <w:p w14:paraId="5FDE1CEA" w14:textId="77777777" w:rsidR="00F3307B" w:rsidRDefault="00F3307B" w:rsidP="00F3307B">
      <w:pPr>
        <w:rPr>
          <w:rFonts w:ascii="Calibri" w:hAnsi="Calibri" w:cs="Calibri"/>
          <w:b/>
          <w:bCs/>
        </w:rPr>
      </w:pPr>
      <w:r>
        <w:rPr>
          <w:rFonts w:ascii="Calibri" w:hAnsi="Calibri" w:cs="Calibri"/>
          <w:b/>
          <w:bCs/>
        </w:rPr>
        <w:t>Numer projektu: KPOD.03.12-IP.05.0024/23 Inwestycja: B2.2.2 / G1.1.2 – Instalacje OZE realizowane przez społeczności energetyczne</w:t>
      </w:r>
    </w:p>
    <w:p w14:paraId="67081725" w14:textId="77777777" w:rsidR="00F3307B" w:rsidRDefault="00F3307B" w:rsidP="00F3307B">
      <w:pPr>
        <w:rPr>
          <w:rFonts w:ascii="Calibri" w:hAnsi="Calibri" w:cs="Calibri"/>
          <w:b/>
          <w:bCs/>
        </w:rPr>
      </w:pPr>
      <w:r>
        <w:rPr>
          <w:rFonts w:ascii="Calibri" w:hAnsi="Calibri" w:cs="Calibri"/>
          <w:b/>
          <w:bCs/>
        </w:rPr>
        <w:t>Źródło finansowania: Krajowy Plan Odbudowy i Zwiększenia Odporności (KPO)</w:t>
      </w:r>
    </w:p>
    <w:p w14:paraId="3C6CD3FD" w14:textId="77777777" w:rsidR="00F3307B" w:rsidRDefault="00F3307B" w:rsidP="00F3307B">
      <w:pPr>
        <w:rPr>
          <w:rFonts w:ascii="Calibri" w:hAnsi="Calibri" w:cs="Calibri"/>
          <w:b/>
          <w:bCs/>
        </w:rPr>
      </w:pPr>
    </w:p>
    <w:p w14:paraId="360D59D1" w14:textId="77777777" w:rsidR="00F3307B" w:rsidRDefault="00F3307B" w:rsidP="00F3307B">
      <w:pPr>
        <w:jc w:val="center"/>
        <w:rPr>
          <w:rFonts w:ascii="Calibri" w:hAnsi="Calibri" w:cs="Calibri"/>
          <w:b/>
          <w:bCs/>
        </w:rPr>
      </w:pPr>
      <w:r>
        <w:rPr>
          <w:rFonts w:ascii="Calibri" w:hAnsi="Calibri" w:cs="Calibri"/>
          <w:b/>
          <w:bCs/>
        </w:rPr>
        <w:t>Oświadczenie Wykonawcy o przynależności lub braku przynależności do tej samej grupy kapitałowej</w:t>
      </w:r>
    </w:p>
    <w:p w14:paraId="393B76A6" w14:textId="77777777" w:rsidR="00F3307B" w:rsidRDefault="00F3307B" w:rsidP="00F3307B">
      <w:pPr>
        <w:rPr>
          <w:rFonts w:ascii="Calibri" w:hAnsi="Calibri" w:cs="Calibri"/>
        </w:rPr>
      </w:pPr>
    </w:p>
    <w:p w14:paraId="3943A256" w14:textId="77777777" w:rsidR="00F3307B" w:rsidRDefault="00F3307B" w:rsidP="00F3307B">
      <w:pPr>
        <w:rPr>
          <w:rFonts w:ascii="Calibri" w:hAnsi="Calibri" w:cs="Calibri"/>
        </w:rPr>
      </w:pPr>
      <w:r>
        <w:rPr>
          <w:rFonts w:ascii="Calibri" w:hAnsi="Calibri" w:cs="Calibri"/>
        </w:rPr>
        <w:t>oświadczam, że:</w:t>
      </w:r>
    </w:p>
    <w:p w14:paraId="72B78386" w14:textId="77777777" w:rsidR="00F3307B" w:rsidRDefault="00F3307B" w:rsidP="00F3307B">
      <w:pPr>
        <w:rPr>
          <w:rFonts w:ascii="Calibri" w:hAnsi="Calibri" w:cs="Calibri"/>
        </w:rPr>
      </w:pPr>
      <w:r>
        <w:rPr>
          <w:rFonts w:ascii="Segoe UI Symbol" w:hAnsi="Segoe UI Symbol" w:cs="Segoe UI Symbol"/>
        </w:rPr>
        <w:t>☐</w:t>
      </w:r>
      <w:r>
        <w:rPr>
          <w:rFonts w:ascii="Calibri" w:hAnsi="Calibri" w:cs="Calibri"/>
        </w:rPr>
        <w:t xml:space="preserve"> należymy do tej samej grupy kapitałowej w rozumieniu art. 4 pkt 14 ustawy z dnia 16 lutego 2007 r. o ochronie konkurencji i konsumentów (Dz.U. z 2023 r. poz. 1689) z następującymi wykonawcami, którzy złożyli oferty w niniejszym postępowaniu:</w:t>
      </w:r>
    </w:p>
    <w:p w14:paraId="053D940F" w14:textId="77777777" w:rsidR="00F3307B" w:rsidRDefault="00F3307B" w:rsidP="00F3307B">
      <w:pPr>
        <w:pStyle w:val="Akapitzlist"/>
        <w:numPr>
          <w:ilvl w:val="0"/>
          <w:numId w:val="46"/>
        </w:numPr>
        <w:spacing w:line="276" w:lineRule="auto"/>
        <w:rPr>
          <w:rFonts w:ascii="Calibri" w:hAnsi="Calibri" w:cs="Calibri"/>
        </w:rPr>
      </w:pPr>
      <w:r>
        <w:rPr>
          <w:rFonts w:ascii="Calibri" w:hAnsi="Calibri" w:cs="Calibri"/>
        </w:rPr>
        <w:t>………………………………………………..</w:t>
      </w:r>
    </w:p>
    <w:p w14:paraId="2665B7FA" w14:textId="77777777" w:rsidR="00F3307B" w:rsidRDefault="00F3307B" w:rsidP="00F3307B">
      <w:pPr>
        <w:pStyle w:val="Akapitzlist"/>
        <w:numPr>
          <w:ilvl w:val="0"/>
          <w:numId w:val="46"/>
        </w:numPr>
        <w:spacing w:line="276" w:lineRule="auto"/>
        <w:rPr>
          <w:rFonts w:ascii="Calibri" w:hAnsi="Calibri" w:cs="Calibri"/>
        </w:rPr>
      </w:pPr>
      <w:r>
        <w:rPr>
          <w:rFonts w:ascii="Calibri" w:hAnsi="Calibri" w:cs="Calibri"/>
        </w:rPr>
        <w:t>…………………………………………………</w:t>
      </w:r>
    </w:p>
    <w:p w14:paraId="274FB1F6" w14:textId="77777777" w:rsidR="00F3307B" w:rsidRDefault="00F3307B" w:rsidP="00F3307B">
      <w:pPr>
        <w:rPr>
          <w:rFonts w:ascii="Calibri" w:hAnsi="Calibri" w:cs="Calibri"/>
        </w:rPr>
      </w:pPr>
      <w:r>
        <w:rPr>
          <w:rFonts w:ascii="Calibri" w:hAnsi="Calibri" w:cs="Calibri"/>
        </w:rPr>
        <w:t>lub</w:t>
      </w:r>
    </w:p>
    <w:p w14:paraId="376AF06D" w14:textId="77777777" w:rsidR="00F3307B" w:rsidRDefault="00F3307B" w:rsidP="00F3307B">
      <w:pPr>
        <w:rPr>
          <w:rFonts w:ascii="Calibri" w:hAnsi="Calibri" w:cs="Calibri"/>
        </w:rPr>
      </w:pPr>
      <w:r>
        <w:rPr>
          <w:rFonts w:ascii="Segoe UI Symbol" w:hAnsi="Segoe UI Symbol" w:cs="Segoe UI Symbol"/>
        </w:rPr>
        <w:t>☐</w:t>
      </w:r>
      <w:r>
        <w:rPr>
          <w:rFonts w:ascii="Calibri" w:hAnsi="Calibri" w:cs="Calibri"/>
        </w:rPr>
        <w:t xml:space="preserve"> nie należymy do tej samej grupy kapitałowej z żadnym z wykonawców, którzy złożyli oferty w niniejszym postępowaniu.</w:t>
      </w:r>
    </w:p>
    <w:p w14:paraId="1C965912" w14:textId="77777777" w:rsidR="00F3307B" w:rsidRDefault="00F3307B" w:rsidP="00F3307B">
      <w:pPr>
        <w:rPr>
          <w:rFonts w:ascii="Calibri" w:hAnsi="Calibri" w:cs="Calibri"/>
        </w:rPr>
      </w:pPr>
    </w:p>
    <w:p w14:paraId="4EE3C85A" w14:textId="77777777" w:rsidR="00F3307B" w:rsidRDefault="00F3307B" w:rsidP="00F3307B">
      <w:pPr>
        <w:rPr>
          <w:rFonts w:ascii="Calibri" w:hAnsi="Calibri" w:cs="Calibri"/>
        </w:rPr>
      </w:pPr>
      <w:r>
        <w:rPr>
          <w:rFonts w:ascii="Calibri" w:hAnsi="Calibri" w:cs="Calibri"/>
        </w:rPr>
        <w:t>________________________________________</w:t>
      </w:r>
    </w:p>
    <w:p w14:paraId="138A031C" w14:textId="77777777" w:rsidR="00F3307B" w:rsidRDefault="00F3307B" w:rsidP="00F3307B">
      <w:pPr>
        <w:rPr>
          <w:rFonts w:ascii="Calibri" w:hAnsi="Calibri" w:cs="Calibri"/>
        </w:rPr>
      </w:pPr>
      <w:r>
        <w:rPr>
          <w:rFonts w:ascii="Calibri" w:hAnsi="Calibri" w:cs="Calibri"/>
        </w:rPr>
        <w:t>Miejscowość, data: ……………………………………</w:t>
      </w:r>
    </w:p>
    <w:p w14:paraId="30A5F78E" w14:textId="77777777" w:rsidR="00F3307B" w:rsidRDefault="00F3307B" w:rsidP="00F3307B">
      <w:pPr>
        <w:rPr>
          <w:rFonts w:ascii="Calibri" w:hAnsi="Calibri" w:cs="Calibri"/>
        </w:rPr>
      </w:pPr>
      <w:r>
        <w:rPr>
          <w:rFonts w:ascii="Calibri" w:hAnsi="Calibri" w:cs="Calibri"/>
        </w:rPr>
        <w:t>Podpis i pieczęć Wykonawcy / osoby uprawnionej: ……………………………………</w:t>
      </w:r>
    </w:p>
    <w:p w14:paraId="6A16C6C5" w14:textId="77777777" w:rsidR="00F3307B" w:rsidRDefault="00F3307B" w:rsidP="00F3307B">
      <w:pPr>
        <w:rPr>
          <w:rFonts w:ascii="Calibri" w:hAnsi="Calibri" w:cs="Calibri"/>
        </w:rPr>
      </w:pPr>
      <w:r>
        <w:rPr>
          <w:rFonts w:ascii="Calibri" w:hAnsi="Calibri" w:cs="Calibri"/>
        </w:rPr>
        <w:t>________________________________________</w:t>
      </w:r>
    </w:p>
    <w:p w14:paraId="06D458A6" w14:textId="77777777" w:rsidR="00F3307B" w:rsidRDefault="00F3307B" w:rsidP="00F3307B">
      <w:pPr>
        <w:rPr>
          <w:rFonts w:ascii="Calibri" w:hAnsi="Calibri" w:cs="Calibri"/>
          <w:sz w:val="22"/>
          <w:szCs w:val="22"/>
        </w:rPr>
      </w:pPr>
      <w:r>
        <w:rPr>
          <w:rFonts w:ascii="Calibri" w:hAnsi="Calibri" w:cs="Calibri"/>
          <w:sz w:val="22"/>
          <w:szCs w:val="22"/>
        </w:rPr>
        <w:t>Objaśnienie:</w:t>
      </w:r>
    </w:p>
    <w:p w14:paraId="1B598D0F" w14:textId="0288B0A1" w:rsidR="00F3307B" w:rsidRDefault="00F3307B" w:rsidP="00F3307B">
      <w:pPr>
        <w:rPr>
          <w:rFonts w:ascii="Calibri" w:hAnsi="Calibri" w:cs="Calibri"/>
          <w:sz w:val="22"/>
          <w:szCs w:val="22"/>
        </w:rPr>
      </w:pPr>
      <w:r>
        <w:rPr>
          <w:rFonts w:ascii="Calibri" w:hAnsi="Calibri" w:cs="Calibri"/>
          <w:sz w:val="22"/>
          <w:szCs w:val="22"/>
        </w:rPr>
        <w:t xml:space="preserve">Grupa kapitałowa w rozumieniu art. 4 pkt 14 ustawy o ochronie konkurencji i konsumentów to </w:t>
      </w:r>
      <w:r w:rsidR="0039414D">
        <w:rPr>
          <w:rFonts w:ascii="Calibri" w:hAnsi="Calibri" w:cs="Calibri"/>
          <w:sz w:val="22"/>
          <w:szCs w:val="22"/>
        </w:rPr>
        <w:t>wszyscy przedsiębiorcy, którzy są kontrolowani w sposób bezpośredni lub pośredni przez jednego przedsiębiorcę, w tym również tego przedsiębiorcę</w:t>
      </w:r>
      <w:r>
        <w:rPr>
          <w:rFonts w:ascii="Calibri" w:hAnsi="Calibri" w:cs="Calibri"/>
          <w:sz w:val="22"/>
          <w:szCs w:val="22"/>
        </w:rPr>
        <w:t>.</w:t>
      </w:r>
    </w:p>
    <w:p w14:paraId="55852721" w14:textId="77777777" w:rsidR="00F3307B" w:rsidRDefault="00F3307B" w:rsidP="00F3307B">
      <w:pPr>
        <w:rPr>
          <w:rFonts w:ascii="Calibri" w:hAnsi="Calibri" w:cs="Calibri"/>
        </w:rPr>
      </w:pPr>
    </w:p>
    <w:p w14:paraId="703AFD0B" w14:textId="77777777" w:rsidR="00F3307B" w:rsidRDefault="00F3307B" w:rsidP="00F3307B">
      <w:pPr>
        <w:rPr>
          <w:rFonts w:ascii="Calibri" w:hAnsi="Calibri" w:cs="Calibri"/>
        </w:rPr>
      </w:pPr>
      <w:r>
        <w:rPr>
          <w:rFonts w:ascii="Calibri" w:hAnsi="Calibri" w:cs="Calibri"/>
        </w:rPr>
        <w:t xml:space="preserve">W przypadku przynależności do tej samej grupy kapitałowej wykonawca może złożyć wraz </w:t>
      </w:r>
    </w:p>
    <w:p w14:paraId="220A89F5" w14:textId="77777777" w:rsidR="00F3307B" w:rsidRDefault="00F3307B" w:rsidP="00F3307B">
      <w:pPr>
        <w:rPr>
          <w:rFonts w:ascii="Calibri" w:hAnsi="Calibri" w:cs="Calibri"/>
        </w:rPr>
      </w:pPr>
      <w:r>
        <w:rPr>
          <w:rFonts w:ascii="Calibri" w:hAnsi="Calibri" w:cs="Calibri"/>
        </w:rPr>
        <w:t>z niniejszym oświadczeniem informacje, potwierdzające przygotowanie oferty, oferty częściowej lub wniosku o dopuszczenie do udziału w postępowaniu niezależnie od innego wykonawcy należącego do tej samej grupy kapitałowej;</w:t>
      </w:r>
    </w:p>
    <w:p w14:paraId="095B3255" w14:textId="77777777" w:rsidR="00F3307B" w:rsidRDefault="00F3307B" w:rsidP="00F3307B">
      <w:pPr>
        <w:rPr>
          <w:rFonts w:ascii="Calibri" w:hAnsi="Calibri" w:cs="Calibri"/>
        </w:rPr>
      </w:pPr>
      <w:r>
        <w:rPr>
          <w:rFonts w:ascii="Calibri" w:hAnsi="Calibri" w:cs="Calibri"/>
        </w:rPr>
        <w:t xml:space="preserve">Osoby upoważnione do podpisania oświadczenia w imieniu wykonawcy </w:t>
      </w:r>
    </w:p>
    <w:p w14:paraId="0AA68E72" w14:textId="77777777" w:rsidR="00F3307B" w:rsidRDefault="00F3307B" w:rsidP="00F3307B">
      <w:pPr>
        <w:rPr>
          <w:rFonts w:ascii="Calibri" w:hAnsi="Calibri" w:cs="Calibri"/>
        </w:rPr>
      </w:pPr>
      <w:r>
        <w:rPr>
          <w:rFonts w:ascii="Calibri" w:hAnsi="Calibri" w:cs="Calibri"/>
        </w:rPr>
        <w:t>Imię i Nazwisko</w:t>
      </w:r>
      <w:r>
        <w:rPr>
          <w:rFonts w:ascii="Calibri" w:hAnsi="Calibri" w:cs="Calibri"/>
        </w:rPr>
        <w:tab/>
        <w:t>Data</w:t>
      </w:r>
      <w:r>
        <w:rPr>
          <w:rFonts w:ascii="Calibri" w:hAnsi="Calibri" w:cs="Calibri"/>
        </w:rPr>
        <w:tab/>
        <w:t>Podpis</w:t>
      </w:r>
    </w:p>
    <w:p w14:paraId="32B35B4B" w14:textId="77777777" w:rsidR="00F3307B" w:rsidRDefault="00F3307B" w:rsidP="00F3307B">
      <w:pPr>
        <w:rPr>
          <w:rFonts w:ascii="Calibri" w:hAnsi="Calibri" w:cs="Calibri"/>
        </w:rPr>
      </w:pPr>
      <w:r>
        <w:rPr>
          <w:rFonts w:ascii="Calibri" w:hAnsi="Calibri" w:cs="Calibri"/>
        </w:rPr>
        <w:t xml:space="preserve">1. </w:t>
      </w:r>
      <w:r>
        <w:rPr>
          <w:rFonts w:ascii="Calibri" w:hAnsi="Calibri" w:cs="Calibri"/>
        </w:rPr>
        <w:tab/>
      </w:r>
      <w:r>
        <w:rPr>
          <w:rFonts w:ascii="Calibri" w:hAnsi="Calibri" w:cs="Calibri"/>
        </w:rPr>
        <w:tab/>
      </w:r>
      <w:r>
        <w:rPr>
          <w:rFonts w:ascii="Calibri" w:hAnsi="Calibri" w:cs="Calibri"/>
        </w:rPr>
        <w:tab/>
      </w:r>
    </w:p>
    <w:p w14:paraId="25C228B6" w14:textId="77777777" w:rsidR="00F3307B" w:rsidRDefault="00F3307B" w:rsidP="00F3307B">
      <w:pPr>
        <w:rPr>
          <w:rFonts w:ascii="Calibri" w:hAnsi="Calibri" w:cs="Calibri"/>
        </w:rPr>
      </w:pPr>
      <w:r>
        <w:rPr>
          <w:rFonts w:ascii="Calibri" w:hAnsi="Calibri" w:cs="Calibri"/>
        </w:rPr>
        <w:t xml:space="preserve">2. </w:t>
      </w:r>
      <w:r>
        <w:rPr>
          <w:rFonts w:ascii="Calibri" w:hAnsi="Calibri" w:cs="Calibri"/>
        </w:rPr>
        <w:tab/>
      </w:r>
    </w:p>
    <w:p w14:paraId="71750C0D" w14:textId="77777777" w:rsidR="00F3307B" w:rsidRPr="007F6F0B" w:rsidRDefault="00F3307B" w:rsidP="00B20BEA">
      <w:pPr>
        <w:spacing w:line="240" w:lineRule="exact"/>
        <w:jc w:val="right"/>
        <w:rPr>
          <w:rFonts w:ascii="Calibri" w:hAnsi="Calibri" w:cs="Calibri"/>
          <w:i/>
          <w:color w:val="000000" w:themeColor="text1"/>
          <w:sz w:val="22"/>
          <w:szCs w:val="22"/>
        </w:rPr>
      </w:pPr>
    </w:p>
    <w:sectPr w:rsidR="00F3307B" w:rsidRPr="007F6F0B" w:rsidSect="0081119B">
      <w:headerReference w:type="default" r:id="rId16"/>
      <w:footerReference w:type="default" r:id="rId17"/>
      <w:pgSz w:w="11906" w:h="16838"/>
      <w:pgMar w:top="1417" w:right="1417" w:bottom="1417" w:left="141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31C50" w14:textId="77777777" w:rsidR="00E879A8" w:rsidRPr="007A6902" w:rsidRDefault="00E879A8" w:rsidP="006B7981">
      <w:pPr>
        <w:spacing w:after="0" w:line="240" w:lineRule="auto"/>
      </w:pPr>
      <w:r w:rsidRPr="007A6902">
        <w:separator/>
      </w:r>
    </w:p>
  </w:endnote>
  <w:endnote w:type="continuationSeparator" w:id="0">
    <w:p w14:paraId="71E084CD" w14:textId="77777777" w:rsidR="00E879A8" w:rsidRPr="007A6902" w:rsidRDefault="00E879A8" w:rsidP="006B7981">
      <w:pPr>
        <w:spacing w:after="0" w:line="240" w:lineRule="auto"/>
      </w:pPr>
      <w:r w:rsidRPr="007A690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Display">
    <w:altName w:val="Arial"/>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 Tahoma">
    <w:altName w:val="Times New Roman"/>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2F1B7" w14:textId="372AAEE3" w:rsidR="00E879A8" w:rsidRPr="007A6902" w:rsidRDefault="00E879A8" w:rsidP="00375267">
    <w:pPr>
      <w:pStyle w:val="Stopka"/>
      <w:jc w:val="center"/>
      <w:rPr>
        <w:sz w:val="16"/>
        <w:szCs w:val="16"/>
      </w:rPr>
    </w:pPr>
    <w:r>
      <w:rPr>
        <w:sz w:val="16"/>
        <w:szCs w:val="16"/>
      </w:rPr>
      <w:t>Zabrzańskie Przedsiębiorstwo Energetyki Cieplnej</w:t>
    </w:r>
  </w:p>
  <w:p w14:paraId="65AFCD53" w14:textId="6ECF4B65" w:rsidR="00E879A8" w:rsidRPr="007A6902" w:rsidRDefault="00E879A8" w:rsidP="00375267">
    <w:pPr>
      <w:pStyle w:val="Stopka"/>
      <w:jc w:val="center"/>
      <w:rPr>
        <w:sz w:val="16"/>
        <w:szCs w:val="16"/>
      </w:rPr>
    </w:pPr>
    <w:r>
      <w:rPr>
        <w:sz w:val="16"/>
        <w:szCs w:val="16"/>
      </w:rPr>
      <w:t>Ul. J.W. Goethego 3, 41-800 Zabrze</w:t>
    </w:r>
  </w:p>
  <w:p w14:paraId="2464CCCF" w14:textId="7E34A189" w:rsidR="00E879A8" w:rsidRPr="007A6902" w:rsidRDefault="00E879A8" w:rsidP="00375267">
    <w:pPr>
      <w:pStyle w:val="Stopka"/>
      <w:jc w:val="center"/>
      <w:rPr>
        <w:sz w:val="16"/>
        <w:szCs w:val="16"/>
      </w:rPr>
    </w:pPr>
    <w:r w:rsidRPr="007A6902">
      <w:rPr>
        <w:sz w:val="16"/>
        <w:szCs w:val="16"/>
      </w:rPr>
      <w:t>+48 3</w:t>
    </w:r>
    <w:r>
      <w:rPr>
        <w:sz w:val="16"/>
        <w:szCs w:val="16"/>
      </w:rPr>
      <w:t>2 7880 301 | zpec@zpec.pl</w:t>
    </w:r>
  </w:p>
  <w:p w14:paraId="3264D7C6" w14:textId="77777777" w:rsidR="00E879A8" w:rsidRPr="007A6902" w:rsidRDefault="00E879A8" w:rsidP="00375267">
    <w:pPr>
      <w:pStyle w:val="Stopka"/>
      <w:jc w:val="center"/>
      <w:rPr>
        <w:sz w:val="16"/>
        <w:szCs w:val="16"/>
      </w:rPr>
    </w:pPr>
  </w:p>
  <w:sdt>
    <w:sdtPr>
      <w:id w:val="-1308547629"/>
      <w:docPartObj>
        <w:docPartGallery w:val="Page Numbers (Bottom of Page)"/>
        <w:docPartUnique/>
      </w:docPartObj>
    </w:sdtPr>
    <w:sdtEndPr>
      <w:rPr>
        <w:sz w:val="18"/>
        <w:szCs w:val="18"/>
      </w:rPr>
    </w:sdtEndPr>
    <w:sdtContent>
      <w:p w14:paraId="6FB3D5D9" w14:textId="77777777" w:rsidR="00E879A8" w:rsidRPr="007A6902" w:rsidRDefault="00E879A8" w:rsidP="0081119B">
        <w:pPr>
          <w:pStyle w:val="Stopka"/>
          <w:jc w:val="center"/>
          <w:rPr>
            <w:sz w:val="18"/>
            <w:szCs w:val="18"/>
          </w:rPr>
        </w:pPr>
        <w:r w:rsidRPr="007A6902">
          <w:rPr>
            <w:sz w:val="18"/>
            <w:szCs w:val="18"/>
          </w:rPr>
          <w:fldChar w:fldCharType="begin"/>
        </w:r>
        <w:r w:rsidRPr="007A6902">
          <w:rPr>
            <w:sz w:val="18"/>
            <w:szCs w:val="18"/>
          </w:rPr>
          <w:instrText>PAGE   \* MERGEFORMAT</w:instrText>
        </w:r>
        <w:r w:rsidRPr="007A6902">
          <w:rPr>
            <w:sz w:val="18"/>
            <w:szCs w:val="18"/>
          </w:rPr>
          <w:fldChar w:fldCharType="separate"/>
        </w:r>
        <w:r w:rsidR="00C30B24">
          <w:rPr>
            <w:noProof/>
            <w:sz w:val="18"/>
            <w:szCs w:val="18"/>
          </w:rPr>
          <w:t>27</w:t>
        </w:r>
        <w:r w:rsidRPr="007A6902">
          <w:rPr>
            <w:sz w:val="18"/>
            <w:szCs w:val="18"/>
          </w:rPr>
          <w:fldChar w:fldCharType="end"/>
        </w:r>
      </w:p>
      <w:p w14:paraId="2748143A" w14:textId="02EA405D" w:rsidR="00E879A8" w:rsidRPr="007A6902" w:rsidRDefault="00404B64" w:rsidP="0081119B">
        <w:pPr>
          <w:pStyle w:val="Stopka"/>
          <w:jc w:val="center"/>
          <w:rPr>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D575F" w14:textId="77777777" w:rsidR="00E879A8" w:rsidRPr="007A6902" w:rsidRDefault="00E879A8" w:rsidP="006B7981">
      <w:pPr>
        <w:spacing w:after="0" w:line="240" w:lineRule="auto"/>
      </w:pPr>
      <w:r w:rsidRPr="007A6902">
        <w:separator/>
      </w:r>
    </w:p>
  </w:footnote>
  <w:footnote w:type="continuationSeparator" w:id="0">
    <w:p w14:paraId="737D33AD" w14:textId="77777777" w:rsidR="00E879A8" w:rsidRPr="007A6902" w:rsidRDefault="00E879A8" w:rsidP="006B7981">
      <w:pPr>
        <w:spacing w:after="0" w:line="240" w:lineRule="auto"/>
      </w:pPr>
      <w:r w:rsidRPr="007A6902">
        <w:continuationSeparator/>
      </w:r>
    </w:p>
  </w:footnote>
  <w:footnote w:id="1">
    <w:p w14:paraId="133C1982" w14:textId="77777777" w:rsidR="00E879A8" w:rsidRPr="00B929A1" w:rsidRDefault="00E879A8" w:rsidP="00423D1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3AB3AB7" w14:textId="77777777" w:rsidR="00E879A8" w:rsidRDefault="00E879A8" w:rsidP="007E748A">
      <w:pPr>
        <w:pStyle w:val="Tekstprzypisudolnego"/>
        <w:numPr>
          <w:ilvl w:val="0"/>
          <w:numId w:val="19"/>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AF83195" w14:textId="77777777" w:rsidR="00E879A8" w:rsidRDefault="00E879A8" w:rsidP="007E748A">
      <w:pPr>
        <w:pStyle w:val="Tekstprzypisudolnego"/>
        <w:numPr>
          <w:ilvl w:val="0"/>
          <w:numId w:val="19"/>
        </w:numPr>
        <w:rPr>
          <w:rFonts w:ascii="Arial" w:hAnsi="Arial" w:cs="Arial"/>
          <w:sz w:val="16"/>
          <w:szCs w:val="16"/>
        </w:rPr>
      </w:pPr>
      <w:bookmarkStart w:id="39"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39"/>
    </w:p>
    <w:p w14:paraId="7E92F652" w14:textId="77777777" w:rsidR="00E879A8" w:rsidRPr="00B929A1" w:rsidRDefault="00E879A8" w:rsidP="007E748A">
      <w:pPr>
        <w:pStyle w:val="Tekstprzypisudolnego"/>
        <w:numPr>
          <w:ilvl w:val="0"/>
          <w:numId w:val="19"/>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70095C8" w14:textId="77777777" w:rsidR="00E879A8" w:rsidRPr="004E3F67" w:rsidRDefault="00E879A8" w:rsidP="00423D1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1C7F0C60" w14:textId="77777777" w:rsidR="00E879A8" w:rsidRPr="00A82964" w:rsidRDefault="00E879A8" w:rsidP="00423D1B">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14:paraId="510A75DF" w14:textId="77777777" w:rsidR="00E879A8" w:rsidRPr="00A82964" w:rsidRDefault="00E879A8" w:rsidP="00423D1B">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958D24B" w14:textId="77777777" w:rsidR="00E879A8" w:rsidRPr="00A82964" w:rsidRDefault="00E879A8" w:rsidP="00423D1B">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F883865" w14:textId="77777777" w:rsidR="00E879A8" w:rsidRPr="00896587" w:rsidRDefault="00E879A8" w:rsidP="00423D1B">
      <w:pPr>
        <w:spacing w:after="0" w:line="240" w:lineRule="auto"/>
        <w:jc w:val="both"/>
        <w:rPr>
          <w:rFonts w:ascii="Arial" w:hAnsi="Arial" w:cs="Arial"/>
          <w:sz w:val="16"/>
          <w:szCs w:val="16"/>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7F7D9" w14:textId="75092F97" w:rsidR="00E879A8" w:rsidRPr="00BE4E44" w:rsidRDefault="00E879A8" w:rsidP="00BE4E44">
    <w:pPr>
      <w:pStyle w:val="Nagwek"/>
    </w:pPr>
    <w:r w:rsidRPr="00BE4E44">
      <w:rPr>
        <w:noProof/>
        <w:lang w:eastAsia="pl-PL"/>
      </w:rPr>
      <w:drawing>
        <wp:inline distT="0" distB="0" distL="0" distR="0" wp14:anchorId="44467F8C" wp14:editId="67D9021D">
          <wp:extent cx="5760720" cy="738505"/>
          <wp:effectExtent l="0" t="0" r="0" b="4445"/>
          <wp:docPr id="244167969" name="Obraz 2" descr="Obraz zawierający tekst, Czcionka,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167969" name="Obraz 2" descr="Obraz zawierający tekst, Czcionka, zrzut ekranu&#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inline>
      </w:drawing>
    </w:r>
  </w:p>
  <w:p w14:paraId="4CA15E8A" w14:textId="710332E1" w:rsidR="00E879A8" w:rsidRPr="007A6902" w:rsidRDefault="00E879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351E0B14"/>
    <w:name w:val="WW8Num2"/>
    <w:lvl w:ilvl="0">
      <w:start w:val="1"/>
      <w:numFmt w:val="decimal"/>
      <w:lvlText w:val="%1."/>
      <w:lvlJc w:val="left"/>
      <w:pPr>
        <w:tabs>
          <w:tab w:val="num" w:pos="720"/>
        </w:tabs>
        <w:ind w:left="0" w:firstLine="0"/>
      </w:pPr>
      <w:rPr>
        <w:rFonts w:ascii="Times New Roman" w:eastAsia="Times New Roman" w:hAnsi="Times New Roman" w:cs="Times New Roman" w:hint="default"/>
        <w:b/>
        <w:sz w:val="24"/>
        <w:szCs w:val="24"/>
      </w:rPr>
    </w:lvl>
  </w:abstractNum>
  <w:abstractNum w:abstractNumId="1" w15:restartNumberingAfterBreak="0">
    <w:nsid w:val="00CC33B9"/>
    <w:multiLevelType w:val="hybridMultilevel"/>
    <w:tmpl w:val="5F84C38C"/>
    <w:lvl w:ilvl="0" w:tplc="1DB62798">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B1251C"/>
    <w:multiLevelType w:val="multilevel"/>
    <w:tmpl w:val="DBB2FCEC"/>
    <w:lvl w:ilvl="0">
      <w:start w:val="1"/>
      <w:numFmt w:val="lowerLetter"/>
      <w:lvlText w:val="%1)"/>
      <w:lvlJc w:val="left"/>
      <w:pPr>
        <w:ind w:left="720" w:hanging="360"/>
      </w:pPr>
      <w:rPr>
        <w:rFonts w:hint="default"/>
      </w:rPr>
    </w:lvl>
    <w:lvl w:ilvl="1">
      <w:start w:val="1"/>
      <w:numFmt w:val="bullet"/>
      <w:lvlText w:val=""/>
      <w:lvlJc w:val="left"/>
      <w:pPr>
        <w:ind w:left="1080" w:hanging="360"/>
      </w:pPr>
      <w:rPr>
        <w:rFonts w:ascii="Symbol" w:hAnsi="Symbol" w:hint="default"/>
        <w:color w:val="auto"/>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04BC4E2E"/>
    <w:multiLevelType w:val="hybridMultilevel"/>
    <w:tmpl w:val="FEEC33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55B2573"/>
    <w:multiLevelType w:val="hybridMultilevel"/>
    <w:tmpl w:val="B748F582"/>
    <w:lvl w:ilvl="0" w:tplc="29783006">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 w15:restartNumberingAfterBreak="0">
    <w:nsid w:val="06411793"/>
    <w:multiLevelType w:val="multilevel"/>
    <w:tmpl w:val="9A78546A"/>
    <w:lvl w:ilvl="0">
      <w:start w:val="1"/>
      <w:numFmt w:val="decimal"/>
      <w:lvlText w:val="%1."/>
      <w:lvlJc w:val="left"/>
      <w:pPr>
        <w:ind w:left="360" w:hanging="360"/>
      </w:pPr>
      <w:rPr>
        <w:rFonts w:asciiTheme="minorHAnsi" w:eastAsiaTheme="minorHAnsi"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1068" w:hanging="360"/>
      </w:pPr>
    </w:lvl>
    <w:lvl w:ilvl="7">
      <w:start w:val="1"/>
      <w:numFmt w:val="decimal"/>
      <w:lvlText w:val="%8)"/>
      <w:lvlJc w:val="left"/>
      <w:pPr>
        <w:ind w:left="786" w:hanging="360"/>
      </w:pPr>
      <w:rPr>
        <w:rFonts w:hint="default"/>
      </w:rPr>
    </w:lvl>
    <w:lvl w:ilvl="8">
      <w:start w:val="1"/>
      <w:numFmt w:val="lowerRoman"/>
      <w:lvlText w:val="%9."/>
      <w:lvlJc w:val="left"/>
      <w:pPr>
        <w:ind w:left="3240" w:hanging="360"/>
      </w:pPr>
    </w:lvl>
  </w:abstractNum>
  <w:abstractNum w:abstractNumId="6" w15:restartNumberingAfterBreak="0">
    <w:nsid w:val="0C5372D8"/>
    <w:multiLevelType w:val="hybridMultilevel"/>
    <w:tmpl w:val="0FA2FA9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B30720"/>
    <w:multiLevelType w:val="multilevel"/>
    <w:tmpl w:val="7C8EE3BC"/>
    <w:lvl w:ilvl="0">
      <w:start w:val="1"/>
      <w:numFmt w:val="decimal"/>
      <w:lvlText w:val="%1."/>
      <w:lvlJc w:val="left"/>
      <w:pPr>
        <w:ind w:left="360" w:hanging="360"/>
      </w:pPr>
      <w:rPr>
        <w:rFonts w:asciiTheme="minorHAnsi" w:eastAsiaTheme="minorHAnsi"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decimal"/>
      <w:lvlText w:val="%8)"/>
      <w:lvlJc w:val="left"/>
      <w:pPr>
        <w:ind w:left="1211" w:hanging="360"/>
      </w:pPr>
      <w:rPr>
        <w:rFonts w:hint="default"/>
        <w:b w:val="0"/>
        <w:bCs w:val="0"/>
      </w:rPr>
    </w:lvl>
    <w:lvl w:ilvl="8">
      <w:start w:val="1"/>
      <w:numFmt w:val="lowerRoman"/>
      <w:lvlText w:val="%9."/>
      <w:lvlJc w:val="left"/>
      <w:pPr>
        <w:ind w:left="3240" w:hanging="360"/>
      </w:pPr>
    </w:lvl>
  </w:abstractNum>
  <w:abstractNum w:abstractNumId="8" w15:restartNumberingAfterBreak="0">
    <w:nsid w:val="12ED4F24"/>
    <w:multiLevelType w:val="multilevel"/>
    <w:tmpl w:val="FBBCFCEA"/>
    <w:lvl w:ilvl="0">
      <w:start w:val="1"/>
      <w:numFmt w:val="decimal"/>
      <w:lvlText w:val="%1."/>
      <w:lvlJc w:val="left"/>
      <w:pPr>
        <w:ind w:left="360" w:hanging="360"/>
      </w:pPr>
      <w:rPr>
        <w:rFonts w:asciiTheme="minorHAnsi" w:eastAsiaTheme="minorHAnsi" w:hAnsiTheme="minorHAnsi" w:cstheme="minorBidi" w:hint="default"/>
      </w:rPr>
    </w:lvl>
    <w:lvl w:ilvl="1">
      <w:start w:val="1"/>
      <w:numFmt w:val="lowerLetter"/>
      <w:lvlText w:val="%2)"/>
      <w:lvlJc w:val="left"/>
      <w:pPr>
        <w:ind w:left="2203"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1068"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7F5436E"/>
    <w:multiLevelType w:val="hybridMultilevel"/>
    <w:tmpl w:val="26F04CE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940B27"/>
    <w:multiLevelType w:val="hybridMultilevel"/>
    <w:tmpl w:val="A37EC108"/>
    <w:lvl w:ilvl="0" w:tplc="70A4D248">
      <w:numFmt w:val="bullet"/>
      <w:lvlText w:val="-"/>
      <w:lvlJc w:val="left"/>
      <w:pPr>
        <w:ind w:left="1429" w:hanging="360"/>
      </w:pPr>
      <w:rPr>
        <w:rFonts w:ascii="Arial" w:eastAsia="Arial" w:hAnsi="Arial" w:cs="Arial" w:hint="default"/>
        <w:b w:val="0"/>
        <w:bCs w:val="0"/>
        <w:i w:val="0"/>
        <w:iCs w:val="0"/>
        <w:color w:val="3A3A3A"/>
        <w:w w:val="111"/>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9A8726C"/>
    <w:multiLevelType w:val="hybridMultilevel"/>
    <w:tmpl w:val="713803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CE07A40"/>
    <w:multiLevelType w:val="hybridMultilevel"/>
    <w:tmpl w:val="591CF95C"/>
    <w:lvl w:ilvl="0" w:tplc="9BE2C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EEC00F0"/>
    <w:multiLevelType w:val="hybridMultilevel"/>
    <w:tmpl w:val="2AC8BC4A"/>
    <w:lvl w:ilvl="0" w:tplc="8DCE7A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2A2476"/>
    <w:multiLevelType w:val="hybridMultilevel"/>
    <w:tmpl w:val="D9C4ECF6"/>
    <w:lvl w:ilvl="0" w:tplc="7CEA7F5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3954746"/>
    <w:multiLevelType w:val="hybridMultilevel"/>
    <w:tmpl w:val="FB2C52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3C15413"/>
    <w:multiLevelType w:val="hybridMultilevel"/>
    <w:tmpl w:val="BF6C353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601FFC"/>
    <w:multiLevelType w:val="multilevel"/>
    <w:tmpl w:val="2D92C5F2"/>
    <w:lvl w:ilvl="0">
      <w:start w:val="1"/>
      <w:numFmt w:val="decimal"/>
      <w:lvlText w:val="%1."/>
      <w:lvlJc w:val="left"/>
      <w:pPr>
        <w:ind w:left="360" w:hanging="360"/>
      </w:pPr>
      <w:rPr>
        <w:rFonts w:hint="default"/>
        <w:b/>
        <w:bCs/>
        <w:color w:val="auto"/>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6096808"/>
    <w:multiLevelType w:val="hybridMultilevel"/>
    <w:tmpl w:val="A104AA20"/>
    <w:lvl w:ilvl="0" w:tplc="1EF2B1B4">
      <w:start w:val="1"/>
      <w:numFmt w:val="decimal"/>
      <w:lvlText w:val="%1."/>
      <w:lvlJc w:val="left"/>
      <w:pPr>
        <w:ind w:left="1060" w:hanging="492"/>
        <w:jc w:val="right"/>
      </w:pPr>
      <w:rPr>
        <w:rFonts w:hint="default"/>
        <w:spacing w:val="0"/>
        <w:w w:val="98"/>
        <w:lang w:val="pl-PL" w:eastAsia="en-US" w:bidi="ar-SA"/>
      </w:rPr>
    </w:lvl>
    <w:lvl w:ilvl="1" w:tplc="EA1A9B5C">
      <w:start w:val="1"/>
      <w:numFmt w:val="lowerLetter"/>
      <w:lvlText w:val="%2."/>
      <w:lvlJc w:val="left"/>
      <w:pPr>
        <w:ind w:left="1664" w:hanging="229"/>
      </w:pPr>
      <w:rPr>
        <w:rFonts w:hint="default"/>
        <w:spacing w:val="-1"/>
        <w:w w:val="101"/>
        <w:lang w:val="pl-PL" w:eastAsia="en-US" w:bidi="ar-SA"/>
      </w:rPr>
    </w:lvl>
    <w:lvl w:ilvl="2" w:tplc="AA10C76A">
      <w:numFmt w:val="bullet"/>
      <w:lvlText w:val="•"/>
      <w:lvlJc w:val="left"/>
      <w:pPr>
        <w:ind w:left="2548" w:hanging="229"/>
      </w:pPr>
      <w:rPr>
        <w:rFonts w:hint="default"/>
        <w:lang w:val="pl-PL" w:eastAsia="en-US" w:bidi="ar-SA"/>
      </w:rPr>
    </w:lvl>
    <w:lvl w:ilvl="3" w:tplc="D6DC6346">
      <w:numFmt w:val="bullet"/>
      <w:lvlText w:val="•"/>
      <w:lvlJc w:val="left"/>
      <w:pPr>
        <w:ind w:left="3436" w:hanging="229"/>
      </w:pPr>
      <w:rPr>
        <w:rFonts w:hint="default"/>
        <w:lang w:val="pl-PL" w:eastAsia="en-US" w:bidi="ar-SA"/>
      </w:rPr>
    </w:lvl>
    <w:lvl w:ilvl="4" w:tplc="D4845E38">
      <w:numFmt w:val="bullet"/>
      <w:lvlText w:val="•"/>
      <w:lvlJc w:val="left"/>
      <w:pPr>
        <w:ind w:left="4324" w:hanging="229"/>
      </w:pPr>
      <w:rPr>
        <w:rFonts w:hint="default"/>
        <w:lang w:val="pl-PL" w:eastAsia="en-US" w:bidi="ar-SA"/>
      </w:rPr>
    </w:lvl>
    <w:lvl w:ilvl="5" w:tplc="10481364">
      <w:numFmt w:val="bullet"/>
      <w:lvlText w:val="•"/>
      <w:lvlJc w:val="left"/>
      <w:pPr>
        <w:ind w:left="5212" w:hanging="229"/>
      </w:pPr>
      <w:rPr>
        <w:rFonts w:hint="default"/>
        <w:lang w:val="pl-PL" w:eastAsia="en-US" w:bidi="ar-SA"/>
      </w:rPr>
    </w:lvl>
    <w:lvl w:ilvl="6" w:tplc="5EF8CEBE">
      <w:numFmt w:val="bullet"/>
      <w:lvlText w:val="•"/>
      <w:lvlJc w:val="left"/>
      <w:pPr>
        <w:ind w:left="6101" w:hanging="229"/>
      </w:pPr>
      <w:rPr>
        <w:rFonts w:hint="default"/>
        <w:lang w:val="pl-PL" w:eastAsia="en-US" w:bidi="ar-SA"/>
      </w:rPr>
    </w:lvl>
    <w:lvl w:ilvl="7" w:tplc="F040827C">
      <w:numFmt w:val="bullet"/>
      <w:lvlText w:val="•"/>
      <w:lvlJc w:val="left"/>
      <w:pPr>
        <w:ind w:left="6989" w:hanging="229"/>
      </w:pPr>
      <w:rPr>
        <w:rFonts w:hint="default"/>
        <w:lang w:val="pl-PL" w:eastAsia="en-US" w:bidi="ar-SA"/>
      </w:rPr>
    </w:lvl>
    <w:lvl w:ilvl="8" w:tplc="536842C2">
      <w:numFmt w:val="bullet"/>
      <w:lvlText w:val="•"/>
      <w:lvlJc w:val="left"/>
      <w:pPr>
        <w:ind w:left="7877" w:hanging="229"/>
      </w:pPr>
      <w:rPr>
        <w:rFonts w:hint="default"/>
        <w:lang w:val="pl-PL" w:eastAsia="en-US" w:bidi="ar-SA"/>
      </w:rPr>
    </w:lvl>
  </w:abstractNum>
  <w:abstractNum w:abstractNumId="19" w15:restartNumberingAfterBreak="0">
    <w:nsid w:val="29486489"/>
    <w:multiLevelType w:val="hybridMultilevel"/>
    <w:tmpl w:val="A79C9B5E"/>
    <w:lvl w:ilvl="0" w:tplc="FFFFFFFF">
      <w:start w:val="1"/>
      <w:numFmt w:val="decimal"/>
      <w:lvlText w:val="%1."/>
      <w:lvlJc w:val="left"/>
      <w:pPr>
        <w:tabs>
          <w:tab w:val="num" w:pos="785"/>
        </w:tabs>
        <w:ind w:left="785" w:hanging="360"/>
      </w:pPr>
    </w:lvl>
    <w:lvl w:ilvl="1" w:tplc="0B30B3AA">
      <w:start w:val="1"/>
      <w:numFmt w:val="lowerLetter"/>
      <w:lvlText w:val="%2)"/>
      <w:lvlJc w:val="left"/>
      <w:pPr>
        <w:tabs>
          <w:tab w:val="num" w:pos="-655"/>
        </w:tabs>
        <w:ind w:left="-655" w:hanging="360"/>
      </w:pPr>
      <w:rPr>
        <w:rFonts w:ascii="Calibri" w:hAnsi="Calibri" w:hint="default"/>
        <w:sz w:val="22"/>
      </w:rPr>
    </w:lvl>
    <w:lvl w:ilvl="2" w:tplc="0415001B" w:tentative="1">
      <w:start w:val="1"/>
      <w:numFmt w:val="lowerRoman"/>
      <w:lvlText w:val="%3."/>
      <w:lvlJc w:val="right"/>
      <w:pPr>
        <w:tabs>
          <w:tab w:val="num" w:pos="65"/>
        </w:tabs>
        <w:ind w:left="65" w:hanging="180"/>
      </w:pPr>
    </w:lvl>
    <w:lvl w:ilvl="3" w:tplc="0415000F" w:tentative="1">
      <w:start w:val="1"/>
      <w:numFmt w:val="decimal"/>
      <w:lvlText w:val="%4."/>
      <w:lvlJc w:val="left"/>
      <w:pPr>
        <w:tabs>
          <w:tab w:val="num" w:pos="785"/>
        </w:tabs>
        <w:ind w:left="785" w:hanging="360"/>
      </w:pPr>
    </w:lvl>
    <w:lvl w:ilvl="4" w:tplc="04150019" w:tentative="1">
      <w:start w:val="1"/>
      <w:numFmt w:val="lowerLetter"/>
      <w:lvlText w:val="%5."/>
      <w:lvlJc w:val="left"/>
      <w:pPr>
        <w:tabs>
          <w:tab w:val="num" w:pos="1505"/>
        </w:tabs>
        <w:ind w:left="1505" w:hanging="360"/>
      </w:pPr>
    </w:lvl>
    <w:lvl w:ilvl="5" w:tplc="0415001B" w:tentative="1">
      <w:start w:val="1"/>
      <w:numFmt w:val="lowerRoman"/>
      <w:lvlText w:val="%6."/>
      <w:lvlJc w:val="right"/>
      <w:pPr>
        <w:tabs>
          <w:tab w:val="num" w:pos="2225"/>
        </w:tabs>
        <w:ind w:left="2225" w:hanging="180"/>
      </w:pPr>
    </w:lvl>
    <w:lvl w:ilvl="6" w:tplc="0415000F" w:tentative="1">
      <w:start w:val="1"/>
      <w:numFmt w:val="decimal"/>
      <w:lvlText w:val="%7."/>
      <w:lvlJc w:val="left"/>
      <w:pPr>
        <w:tabs>
          <w:tab w:val="num" w:pos="2945"/>
        </w:tabs>
        <w:ind w:left="2945" w:hanging="360"/>
      </w:pPr>
    </w:lvl>
    <w:lvl w:ilvl="7" w:tplc="04150019" w:tentative="1">
      <w:start w:val="1"/>
      <w:numFmt w:val="lowerLetter"/>
      <w:lvlText w:val="%8."/>
      <w:lvlJc w:val="left"/>
      <w:pPr>
        <w:tabs>
          <w:tab w:val="num" w:pos="3665"/>
        </w:tabs>
        <w:ind w:left="3665" w:hanging="360"/>
      </w:pPr>
    </w:lvl>
    <w:lvl w:ilvl="8" w:tplc="0415001B" w:tentative="1">
      <w:start w:val="1"/>
      <w:numFmt w:val="lowerRoman"/>
      <w:lvlText w:val="%9."/>
      <w:lvlJc w:val="right"/>
      <w:pPr>
        <w:tabs>
          <w:tab w:val="num" w:pos="4385"/>
        </w:tabs>
        <w:ind w:left="4385" w:hanging="180"/>
      </w:pPr>
    </w:lvl>
  </w:abstractNum>
  <w:abstractNum w:abstractNumId="20" w15:restartNumberingAfterBreak="0">
    <w:nsid w:val="2BB0477B"/>
    <w:multiLevelType w:val="hybridMultilevel"/>
    <w:tmpl w:val="26F04CE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FE80931"/>
    <w:multiLevelType w:val="multilevel"/>
    <w:tmpl w:val="9A78546A"/>
    <w:lvl w:ilvl="0">
      <w:start w:val="1"/>
      <w:numFmt w:val="decimal"/>
      <w:lvlText w:val="%1."/>
      <w:lvlJc w:val="left"/>
      <w:pPr>
        <w:ind w:left="360" w:hanging="360"/>
      </w:pPr>
      <w:rPr>
        <w:rFonts w:asciiTheme="minorHAnsi" w:eastAsiaTheme="minorHAnsi"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1068" w:hanging="360"/>
      </w:pPr>
    </w:lvl>
    <w:lvl w:ilvl="7">
      <w:start w:val="1"/>
      <w:numFmt w:val="decimal"/>
      <w:lvlText w:val="%8)"/>
      <w:lvlJc w:val="left"/>
      <w:pPr>
        <w:ind w:left="786" w:hanging="360"/>
      </w:pPr>
      <w:rPr>
        <w:rFonts w:hint="default"/>
      </w:rPr>
    </w:lvl>
    <w:lvl w:ilvl="8">
      <w:start w:val="1"/>
      <w:numFmt w:val="lowerRoman"/>
      <w:lvlText w:val="%9."/>
      <w:lvlJc w:val="left"/>
      <w:pPr>
        <w:ind w:left="3240" w:hanging="360"/>
      </w:pPr>
    </w:lvl>
  </w:abstractNum>
  <w:abstractNum w:abstractNumId="22" w15:restartNumberingAfterBreak="0">
    <w:nsid w:val="339D4278"/>
    <w:multiLevelType w:val="hybridMultilevel"/>
    <w:tmpl w:val="749C0ED8"/>
    <w:lvl w:ilvl="0" w:tplc="9BE2C1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7520DF4"/>
    <w:multiLevelType w:val="hybridMultilevel"/>
    <w:tmpl w:val="D1DA31D8"/>
    <w:lvl w:ilvl="0" w:tplc="70A4D248">
      <w:numFmt w:val="bullet"/>
      <w:lvlText w:val="-"/>
      <w:lvlJc w:val="left"/>
      <w:pPr>
        <w:ind w:left="1488" w:hanging="360"/>
      </w:pPr>
      <w:rPr>
        <w:rFonts w:ascii="Arial" w:eastAsia="Arial" w:hAnsi="Arial" w:cs="Arial" w:hint="default"/>
        <w:b w:val="0"/>
        <w:bCs w:val="0"/>
        <w:i w:val="0"/>
        <w:iCs w:val="0"/>
        <w:color w:val="3A3A3A"/>
        <w:w w:val="111"/>
        <w:sz w:val="20"/>
        <w:szCs w:val="20"/>
      </w:rPr>
    </w:lvl>
    <w:lvl w:ilvl="1" w:tplc="04150003" w:tentative="1">
      <w:start w:val="1"/>
      <w:numFmt w:val="bullet"/>
      <w:lvlText w:val="o"/>
      <w:lvlJc w:val="left"/>
      <w:pPr>
        <w:ind w:left="2208" w:hanging="360"/>
      </w:pPr>
      <w:rPr>
        <w:rFonts w:ascii="Courier New" w:hAnsi="Courier New" w:cs="Courier New" w:hint="default"/>
      </w:rPr>
    </w:lvl>
    <w:lvl w:ilvl="2" w:tplc="04150005" w:tentative="1">
      <w:start w:val="1"/>
      <w:numFmt w:val="bullet"/>
      <w:lvlText w:val=""/>
      <w:lvlJc w:val="left"/>
      <w:pPr>
        <w:ind w:left="2928" w:hanging="360"/>
      </w:pPr>
      <w:rPr>
        <w:rFonts w:ascii="Wingdings" w:hAnsi="Wingdings" w:hint="default"/>
      </w:rPr>
    </w:lvl>
    <w:lvl w:ilvl="3" w:tplc="04150001" w:tentative="1">
      <w:start w:val="1"/>
      <w:numFmt w:val="bullet"/>
      <w:lvlText w:val=""/>
      <w:lvlJc w:val="left"/>
      <w:pPr>
        <w:ind w:left="3648" w:hanging="360"/>
      </w:pPr>
      <w:rPr>
        <w:rFonts w:ascii="Symbol" w:hAnsi="Symbol" w:hint="default"/>
      </w:rPr>
    </w:lvl>
    <w:lvl w:ilvl="4" w:tplc="04150003" w:tentative="1">
      <w:start w:val="1"/>
      <w:numFmt w:val="bullet"/>
      <w:lvlText w:val="o"/>
      <w:lvlJc w:val="left"/>
      <w:pPr>
        <w:ind w:left="4368" w:hanging="360"/>
      </w:pPr>
      <w:rPr>
        <w:rFonts w:ascii="Courier New" w:hAnsi="Courier New" w:cs="Courier New" w:hint="default"/>
      </w:rPr>
    </w:lvl>
    <w:lvl w:ilvl="5" w:tplc="04150005" w:tentative="1">
      <w:start w:val="1"/>
      <w:numFmt w:val="bullet"/>
      <w:lvlText w:val=""/>
      <w:lvlJc w:val="left"/>
      <w:pPr>
        <w:ind w:left="5088" w:hanging="360"/>
      </w:pPr>
      <w:rPr>
        <w:rFonts w:ascii="Wingdings" w:hAnsi="Wingdings" w:hint="default"/>
      </w:rPr>
    </w:lvl>
    <w:lvl w:ilvl="6" w:tplc="04150001" w:tentative="1">
      <w:start w:val="1"/>
      <w:numFmt w:val="bullet"/>
      <w:lvlText w:val=""/>
      <w:lvlJc w:val="left"/>
      <w:pPr>
        <w:ind w:left="5808" w:hanging="360"/>
      </w:pPr>
      <w:rPr>
        <w:rFonts w:ascii="Symbol" w:hAnsi="Symbol" w:hint="default"/>
      </w:rPr>
    </w:lvl>
    <w:lvl w:ilvl="7" w:tplc="04150003" w:tentative="1">
      <w:start w:val="1"/>
      <w:numFmt w:val="bullet"/>
      <w:lvlText w:val="o"/>
      <w:lvlJc w:val="left"/>
      <w:pPr>
        <w:ind w:left="6528" w:hanging="360"/>
      </w:pPr>
      <w:rPr>
        <w:rFonts w:ascii="Courier New" w:hAnsi="Courier New" w:cs="Courier New" w:hint="default"/>
      </w:rPr>
    </w:lvl>
    <w:lvl w:ilvl="8" w:tplc="04150005" w:tentative="1">
      <w:start w:val="1"/>
      <w:numFmt w:val="bullet"/>
      <w:lvlText w:val=""/>
      <w:lvlJc w:val="left"/>
      <w:pPr>
        <w:ind w:left="7248" w:hanging="360"/>
      </w:pPr>
      <w:rPr>
        <w:rFonts w:ascii="Wingdings" w:hAnsi="Wingdings" w:hint="default"/>
      </w:rPr>
    </w:lvl>
  </w:abstractNum>
  <w:abstractNum w:abstractNumId="24" w15:restartNumberingAfterBreak="0">
    <w:nsid w:val="377F3697"/>
    <w:multiLevelType w:val="hybridMultilevel"/>
    <w:tmpl w:val="D4ECE5E2"/>
    <w:lvl w:ilvl="0" w:tplc="B1A4883C">
      <w:start w:val="1"/>
      <w:numFmt w:val="upperRoman"/>
      <w:lvlText w:val="%1."/>
      <w:lvlJc w:val="left"/>
      <w:pPr>
        <w:ind w:left="502" w:hanging="360"/>
      </w:pPr>
      <w:rPr>
        <w:b/>
        <w:strike w:val="0"/>
        <w:dstrike w:val="0"/>
        <w:u w:val="none"/>
        <w:effect w:val="none"/>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5" w15:restartNumberingAfterBreak="0">
    <w:nsid w:val="3C583236"/>
    <w:multiLevelType w:val="hybridMultilevel"/>
    <w:tmpl w:val="E1A06DF6"/>
    <w:lvl w:ilvl="0" w:tplc="70A4D248">
      <w:numFmt w:val="bullet"/>
      <w:lvlText w:val="-"/>
      <w:lvlJc w:val="left"/>
      <w:pPr>
        <w:ind w:left="1287" w:hanging="360"/>
      </w:pPr>
      <w:rPr>
        <w:rFonts w:ascii="Arial" w:eastAsia="Arial" w:hAnsi="Arial" w:cs="Arial" w:hint="default"/>
        <w:b w:val="0"/>
        <w:bCs w:val="0"/>
        <w:i w:val="0"/>
        <w:iCs w:val="0"/>
        <w:color w:val="3A3A3A"/>
        <w:w w:val="111"/>
        <w:sz w:val="20"/>
        <w:szCs w:val="2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431654A8"/>
    <w:multiLevelType w:val="hybridMultilevel"/>
    <w:tmpl w:val="C6007C9E"/>
    <w:lvl w:ilvl="0" w:tplc="334AEBD6">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3C7AB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F150B5"/>
    <w:multiLevelType w:val="hybridMultilevel"/>
    <w:tmpl w:val="0DC21698"/>
    <w:lvl w:ilvl="0" w:tplc="70A4D248">
      <w:numFmt w:val="bullet"/>
      <w:lvlText w:val="-"/>
      <w:lvlJc w:val="left"/>
      <w:pPr>
        <w:ind w:left="1429" w:hanging="360"/>
      </w:pPr>
      <w:rPr>
        <w:rFonts w:ascii="Arial" w:eastAsia="Arial" w:hAnsi="Arial" w:cs="Arial" w:hint="default"/>
        <w:b w:val="0"/>
        <w:bCs w:val="0"/>
        <w:i w:val="0"/>
        <w:iCs w:val="0"/>
        <w:color w:val="3A3A3A"/>
        <w:w w:val="111"/>
        <w:sz w:val="20"/>
        <w:szCs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4B220C0F"/>
    <w:multiLevelType w:val="multilevel"/>
    <w:tmpl w:val="2F92579E"/>
    <w:lvl w:ilvl="0">
      <w:start w:val="1"/>
      <w:numFmt w:val="decimal"/>
      <w:lvlText w:val="%1."/>
      <w:lvlJc w:val="left"/>
      <w:pPr>
        <w:ind w:left="36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B6B0080"/>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1" w15:restartNumberingAfterBreak="0">
    <w:nsid w:val="4F937E17"/>
    <w:multiLevelType w:val="hybridMultilevel"/>
    <w:tmpl w:val="ACDC1526"/>
    <w:lvl w:ilvl="0" w:tplc="D8469D0A">
      <w:start w:val="3"/>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8E40EB"/>
    <w:multiLevelType w:val="hybridMultilevel"/>
    <w:tmpl w:val="61A2230E"/>
    <w:lvl w:ilvl="0" w:tplc="385A6480">
      <w:numFmt w:val="bullet"/>
      <w:lvlText w:val="-"/>
      <w:lvlJc w:val="left"/>
      <w:pPr>
        <w:ind w:left="2087" w:hanging="603"/>
      </w:pPr>
      <w:rPr>
        <w:rFonts w:ascii="Times New Roman" w:eastAsia="Times New Roman" w:hAnsi="Times New Roman" w:cs="Times New Roman" w:hint="default"/>
        <w:spacing w:val="0"/>
        <w:w w:val="105"/>
        <w:lang w:val="pl-PL" w:eastAsia="en-US" w:bidi="ar-SA"/>
      </w:rPr>
    </w:lvl>
    <w:lvl w:ilvl="1" w:tplc="0D4C58CC">
      <w:numFmt w:val="bullet"/>
      <w:lvlText w:val="•"/>
      <w:lvlJc w:val="left"/>
      <w:pPr>
        <w:ind w:left="2905" w:hanging="603"/>
      </w:pPr>
      <w:rPr>
        <w:rFonts w:hint="default"/>
        <w:lang w:val="pl-PL" w:eastAsia="en-US" w:bidi="ar-SA"/>
      </w:rPr>
    </w:lvl>
    <w:lvl w:ilvl="2" w:tplc="0052AF78">
      <w:numFmt w:val="bullet"/>
      <w:lvlText w:val="•"/>
      <w:lvlJc w:val="left"/>
      <w:pPr>
        <w:ind w:left="3724" w:hanging="603"/>
      </w:pPr>
      <w:rPr>
        <w:rFonts w:hint="default"/>
        <w:lang w:val="pl-PL" w:eastAsia="en-US" w:bidi="ar-SA"/>
      </w:rPr>
    </w:lvl>
    <w:lvl w:ilvl="3" w:tplc="43441A2E">
      <w:numFmt w:val="bullet"/>
      <w:lvlText w:val="•"/>
      <w:lvlJc w:val="left"/>
      <w:pPr>
        <w:ind w:left="4544" w:hanging="603"/>
      </w:pPr>
      <w:rPr>
        <w:rFonts w:hint="default"/>
        <w:lang w:val="pl-PL" w:eastAsia="en-US" w:bidi="ar-SA"/>
      </w:rPr>
    </w:lvl>
    <w:lvl w:ilvl="4" w:tplc="95B48994">
      <w:numFmt w:val="bullet"/>
      <w:lvlText w:val="•"/>
      <w:lvlJc w:val="left"/>
      <w:pPr>
        <w:ind w:left="5363" w:hanging="603"/>
      </w:pPr>
      <w:rPr>
        <w:rFonts w:hint="default"/>
        <w:lang w:val="pl-PL" w:eastAsia="en-US" w:bidi="ar-SA"/>
      </w:rPr>
    </w:lvl>
    <w:lvl w:ilvl="5" w:tplc="8A5EAD48">
      <w:numFmt w:val="bullet"/>
      <w:lvlText w:val="•"/>
      <w:lvlJc w:val="left"/>
      <w:pPr>
        <w:ind w:left="6183" w:hanging="603"/>
      </w:pPr>
      <w:rPr>
        <w:rFonts w:hint="default"/>
        <w:lang w:val="pl-PL" w:eastAsia="en-US" w:bidi="ar-SA"/>
      </w:rPr>
    </w:lvl>
    <w:lvl w:ilvl="6" w:tplc="57B638D2">
      <w:numFmt w:val="bullet"/>
      <w:lvlText w:val="•"/>
      <w:lvlJc w:val="left"/>
      <w:pPr>
        <w:ind w:left="7002" w:hanging="603"/>
      </w:pPr>
      <w:rPr>
        <w:rFonts w:hint="default"/>
        <w:lang w:val="pl-PL" w:eastAsia="en-US" w:bidi="ar-SA"/>
      </w:rPr>
    </w:lvl>
    <w:lvl w:ilvl="7" w:tplc="2E6A17FE">
      <w:numFmt w:val="bullet"/>
      <w:lvlText w:val="•"/>
      <w:lvlJc w:val="left"/>
      <w:pPr>
        <w:ind w:left="7821" w:hanging="603"/>
      </w:pPr>
      <w:rPr>
        <w:rFonts w:hint="default"/>
        <w:lang w:val="pl-PL" w:eastAsia="en-US" w:bidi="ar-SA"/>
      </w:rPr>
    </w:lvl>
    <w:lvl w:ilvl="8" w:tplc="F2ECCAE2">
      <w:numFmt w:val="bullet"/>
      <w:lvlText w:val="•"/>
      <w:lvlJc w:val="left"/>
      <w:pPr>
        <w:ind w:left="8641" w:hanging="603"/>
      </w:pPr>
      <w:rPr>
        <w:rFonts w:hint="default"/>
        <w:lang w:val="pl-PL" w:eastAsia="en-US" w:bidi="ar-SA"/>
      </w:rPr>
    </w:lvl>
  </w:abstractNum>
  <w:abstractNum w:abstractNumId="3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016DBD"/>
    <w:multiLevelType w:val="hybridMultilevel"/>
    <w:tmpl w:val="58868F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7A231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DEE"/>
    <w:multiLevelType w:val="hybridMultilevel"/>
    <w:tmpl w:val="3266DD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08467D2"/>
    <w:multiLevelType w:val="hybridMultilevel"/>
    <w:tmpl w:val="4630F906"/>
    <w:lvl w:ilvl="0" w:tplc="0415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7A32230"/>
    <w:multiLevelType w:val="multilevel"/>
    <w:tmpl w:val="F8C2C4BE"/>
    <w:lvl w:ilvl="0">
      <w:start w:val="1"/>
      <w:numFmt w:val="lowerLetter"/>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9" w15:restartNumberingAfterBreak="0">
    <w:nsid w:val="6C5B3340"/>
    <w:multiLevelType w:val="multilevel"/>
    <w:tmpl w:val="56242152"/>
    <w:lvl w:ilvl="0">
      <w:start w:val="1"/>
      <w:numFmt w:val="lowerLetter"/>
      <w:lvlText w:val="%1)"/>
      <w:lvlJc w:val="left"/>
      <w:pPr>
        <w:ind w:left="720" w:hanging="360"/>
      </w:pPr>
      <w:rPr>
        <w:rFonts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0" w15:restartNumberingAfterBreak="0">
    <w:nsid w:val="6C6C4948"/>
    <w:multiLevelType w:val="multilevel"/>
    <w:tmpl w:val="E578B858"/>
    <w:styleLink w:val="Biecalista1"/>
    <w:lvl w:ilvl="0">
      <w:start w:val="1"/>
      <w:numFmt w:val="decimal"/>
      <w:lvlText w:val="%1."/>
      <w:lvlJc w:val="left"/>
      <w:pPr>
        <w:ind w:left="360" w:hanging="360"/>
      </w:pPr>
      <w:rPr>
        <w:rFonts w:asciiTheme="minorHAnsi" w:eastAsiaTheme="minorHAnsi"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FAF6C8A"/>
    <w:multiLevelType w:val="multilevel"/>
    <w:tmpl w:val="72245D7E"/>
    <w:lvl w:ilvl="0">
      <w:start w:val="1"/>
      <w:numFmt w:val="decimal"/>
      <w:lvlText w:val="%1."/>
      <w:lvlJc w:val="left"/>
      <w:pPr>
        <w:ind w:left="360" w:hanging="360"/>
      </w:pPr>
      <w:rPr>
        <w:rFonts w:asciiTheme="minorHAnsi" w:eastAsiaTheme="minorHAnsi" w:hAnsiTheme="minorHAnsi" w:cstheme="minorBidi"/>
        <w:b w:val="0"/>
        <w:bCs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04845E3"/>
    <w:multiLevelType w:val="hybridMultilevel"/>
    <w:tmpl w:val="FFFFFFFF"/>
    <w:lvl w:ilvl="0" w:tplc="9BE2C1A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073ABE"/>
    <w:multiLevelType w:val="multilevel"/>
    <w:tmpl w:val="E578B858"/>
    <w:lvl w:ilvl="0">
      <w:start w:val="1"/>
      <w:numFmt w:val="decimal"/>
      <w:lvlText w:val="%1."/>
      <w:lvlJc w:val="left"/>
      <w:pPr>
        <w:ind w:left="360" w:hanging="360"/>
      </w:pPr>
      <w:rPr>
        <w:rFonts w:asciiTheme="minorHAnsi" w:eastAsiaTheme="minorHAnsi" w:hAnsiTheme="minorHAnsi"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27712F4"/>
    <w:multiLevelType w:val="hybridMultilevel"/>
    <w:tmpl w:val="EC70079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4EA00CB"/>
    <w:multiLevelType w:val="hybridMultilevel"/>
    <w:tmpl w:val="3736A4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5B907D4"/>
    <w:multiLevelType w:val="hybridMultilevel"/>
    <w:tmpl w:val="EC7007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2D347D"/>
    <w:multiLevelType w:val="multilevel"/>
    <w:tmpl w:val="FBBCFCEA"/>
    <w:lvl w:ilvl="0">
      <w:start w:val="1"/>
      <w:numFmt w:val="decimal"/>
      <w:lvlText w:val="%1."/>
      <w:lvlJc w:val="left"/>
      <w:pPr>
        <w:ind w:left="360" w:hanging="360"/>
      </w:pPr>
      <w:rPr>
        <w:rFonts w:asciiTheme="minorHAnsi" w:eastAsiaTheme="minorHAnsi" w:hAnsiTheme="minorHAnsi" w:cstheme="minorBidi" w:hint="default"/>
      </w:rPr>
    </w:lvl>
    <w:lvl w:ilvl="1">
      <w:start w:val="1"/>
      <w:numFmt w:val="lowerLetter"/>
      <w:lvlText w:val="%2)"/>
      <w:lvlJc w:val="left"/>
      <w:pPr>
        <w:ind w:left="2203"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lowerLetter"/>
      <w:lvlText w:val="%7)"/>
      <w:lvlJc w:val="left"/>
      <w:pPr>
        <w:ind w:left="1068" w:hanging="360"/>
      </w:p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D602A99"/>
    <w:multiLevelType w:val="hybridMultilevel"/>
    <w:tmpl w:val="D8667CE2"/>
    <w:lvl w:ilvl="0" w:tplc="7E02A9FA">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9538174">
    <w:abstractNumId w:val="17"/>
  </w:num>
  <w:num w:numId="2" w16cid:durableId="1008562978">
    <w:abstractNumId w:val="41"/>
  </w:num>
  <w:num w:numId="3" w16cid:durableId="1284381802">
    <w:abstractNumId w:val="38"/>
  </w:num>
  <w:num w:numId="4" w16cid:durableId="461508560">
    <w:abstractNumId w:val="39"/>
  </w:num>
  <w:num w:numId="5" w16cid:durableId="2046826076">
    <w:abstractNumId w:val="8"/>
  </w:num>
  <w:num w:numId="6" w16cid:durableId="603726535">
    <w:abstractNumId w:val="2"/>
  </w:num>
  <w:num w:numId="7" w16cid:durableId="102459429">
    <w:abstractNumId w:val="7"/>
  </w:num>
  <w:num w:numId="8" w16cid:durableId="1016345030">
    <w:abstractNumId w:val="40"/>
  </w:num>
  <w:num w:numId="9" w16cid:durableId="2070027990">
    <w:abstractNumId w:val="27"/>
  </w:num>
  <w:num w:numId="10" w16cid:durableId="78404710">
    <w:abstractNumId w:val="44"/>
  </w:num>
  <w:num w:numId="11" w16cid:durableId="695694304">
    <w:abstractNumId w:val="5"/>
  </w:num>
  <w:num w:numId="12" w16cid:durableId="125706063">
    <w:abstractNumId w:val="35"/>
  </w:num>
  <w:num w:numId="13" w16cid:durableId="1421562091">
    <w:abstractNumId w:val="19"/>
  </w:num>
  <w:num w:numId="14" w16cid:durableId="2094623049">
    <w:abstractNumId w:val="3"/>
  </w:num>
  <w:num w:numId="15" w16cid:durableId="924804482">
    <w:abstractNumId w:val="31"/>
  </w:num>
  <w:num w:numId="16" w16cid:durableId="890338053">
    <w:abstractNumId w:val="11"/>
  </w:num>
  <w:num w:numId="17" w16cid:durableId="1620405517">
    <w:abstractNumId w:val="15"/>
  </w:num>
  <w:num w:numId="18" w16cid:durableId="1185898743">
    <w:abstractNumId w:val="16"/>
  </w:num>
  <w:num w:numId="19" w16cid:durableId="984045796">
    <w:abstractNumId w:val="43"/>
  </w:num>
  <w:num w:numId="20" w16cid:durableId="1911621016">
    <w:abstractNumId w:val="33"/>
  </w:num>
  <w:num w:numId="21" w16cid:durableId="226259907">
    <w:abstractNumId w:val="10"/>
  </w:num>
  <w:num w:numId="22" w16cid:durableId="397090527">
    <w:abstractNumId w:val="13"/>
  </w:num>
  <w:num w:numId="23" w16cid:durableId="1362197626">
    <w:abstractNumId w:val="49"/>
  </w:num>
  <w:num w:numId="24" w16cid:durableId="481434853">
    <w:abstractNumId w:val="25"/>
  </w:num>
  <w:num w:numId="25" w16cid:durableId="2138138056">
    <w:abstractNumId w:val="28"/>
  </w:num>
  <w:num w:numId="26" w16cid:durableId="495533118">
    <w:abstractNumId w:val="32"/>
  </w:num>
  <w:num w:numId="27" w16cid:durableId="869881826">
    <w:abstractNumId w:val="18"/>
  </w:num>
  <w:num w:numId="28" w16cid:durableId="943659390">
    <w:abstractNumId w:val="29"/>
  </w:num>
  <w:num w:numId="29" w16cid:durableId="541674871">
    <w:abstractNumId w:val="23"/>
  </w:num>
  <w:num w:numId="30" w16cid:durableId="678846599">
    <w:abstractNumId w:val="4"/>
  </w:num>
  <w:num w:numId="31" w16cid:durableId="1262299030">
    <w:abstractNumId w:val="26"/>
  </w:num>
  <w:num w:numId="32" w16cid:durableId="104422154">
    <w:abstractNumId w:val="48"/>
  </w:num>
  <w:num w:numId="33" w16cid:durableId="1437679376">
    <w:abstractNumId w:val="14"/>
  </w:num>
  <w:num w:numId="34" w16cid:durableId="1224484355">
    <w:abstractNumId w:val="34"/>
  </w:num>
  <w:num w:numId="35" w16cid:durableId="6606193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763817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003593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565713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93543087">
    <w:abstractNumId w:val="42"/>
  </w:num>
  <w:num w:numId="40" w16cid:durableId="1004165135">
    <w:abstractNumId w:val="9"/>
  </w:num>
  <w:num w:numId="41" w16cid:durableId="889848526">
    <w:abstractNumId w:val="21"/>
  </w:num>
  <w:num w:numId="42" w16cid:durableId="692152233">
    <w:abstractNumId w:val="45"/>
  </w:num>
  <w:num w:numId="43" w16cid:durableId="1399742415">
    <w:abstractNumId w:val="6"/>
  </w:num>
  <w:num w:numId="44" w16cid:durableId="1589388479">
    <w:abstractNumId w:val="12"/>
  </w:num>
  <w:num w:numId="45" w16cid:durableId="15332255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1295977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77470142">
    <w:abstractNumId w:val="37"/>
  </w:num>
  <w:num w:numId="48" w16cid:durableId="855122887">
    <w:abstractNumId w:val="1"/>
  </w:num>
  <w:num w:numId="49" w16cid:durableId="1656953483">
    <w:abstractNumId w:val="20"/>
  </w:num>
  <w:num w:numId="50" w16cid:durableId="2118520759">
    <w:abstractNumId w:val="22"/>
  </w:num>
  <w:num w:numId="51" w16cid:durableId="1936206961">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981"/>
    <w:rsid w:val="00004B86"/>
    <w:rsid w:val="000109A5"/>
    <w:rsid w:val="0001316F"/>
    <w:rsid w:val="00013965"/>
    <w:rsid w:val="000154DF"/>
    <w:rsid w:val="00016171"/>
    <w:rsid w:val="00016F24"/>
    <w:rsid w:val="00017039"/>
    <w:rsid w:val="00021421"/>
    <w:rsid w:val="0002713A"/>
    <w:rsid w:val="0003300D"/>
    <w:rsid w:val="000356EF"/>
    <w:rsid w:val="00042A55"/>
    <w:rsid w:val="00047DC6"/>
    <w:rsid w:val="00056047"/>
    <w:rsid w:val="000567E7"/>
    <w:rsid w:val="00062AF6"/>
    <w:rsid w:val="00066DE4"/>
    <w:rsid w:val="000702C8"/>
    <w:rsid w:val="00070AAE"/>
    <w:rsid w:val="00071242"/>
    <w:rsid w:val="00075020"/>
    <w:rsid w:val="000802F2"/>
    <w:rsid w:val="000944CF"/>
    <w:rsid w:val="000A418E"/>
    <w:rsid w:val="000A55FB"/>
    <w:rsid w:val="000A6A0D"/>
    <w:rsid w:val="000B0BBE"/>
    <w:rsid w:val="000C2684"/>
    <w:rsid w:val="000C6373"/>
    <w:rsid w:val="000C7D87"/>
    <w:rsid w:val="000D6915"/>
    <w:rsid w:val="000E006B"/>
    <w:rsid w:val="000E0A97"/>
    <w:rsid w:val="000E1DD8"/>
    <w:rsid w:val="000F031A"/>
    <w:rsid w:val="000F032E"/>
    <w:rsid w:val="000F4594"/>
    <w:rsid w:val="001014F5"/>
    <w:rsid w:val="00105BE3"/>
    <w:rsid w:val="00122A46"/>
    <w:rsid w:val="00127265"/>
    <w:rsid w:val="001334E6"/>
    <w:rsid w:val="00135DC4"/>
    <w:rsid w:val="001374F7"/>
    <w:rsid w:val="001428ED"/>
    <w:rsid w:val="001430E5"/>
    <w:rsid w:val="001431B7"/>
    <w:rsid w:val="00146AA6"/>
    <w:rsid w:val="00150DC9"/>
    <w:rsid w:val="00154DF8"/>
    <w:rsid w:val="00156662"/>
    <w:rsid w:val="001601A4"/>
    <w:rsid w:val="00160B08"/>
    <w:rsid w:val="0017247B"/>
    <w:rsid w:val="00175695"/>
    <w:rsid w:val="00192E11"/>
    <w:rsid w:val="00197AB3"/>
    <w:rsid w:val="001B5FF6"/>
    <w:rsid w:val="001B6B60"/>
    <w:rsid w:val="001B726D"/>
    <w:rsid w:val="001B7CEA"/>
    <w:rsid w:val="001C4B4C"/>
    <w:rsid w:val="001E0A0E"/>
    <w:rsid w:val="001E1711"/>
    <w:rsid w:val="001F18A7"/>
    <w:rsid w:val="001F29DE"/>
    <w:rsid w:val="001F7FAE"/>
    <w:rsid w:val="00200627"/>
    <w:rsid w:val="002073CF"/>
    <w:rsid w:val="00210DD3"/>
    <w:rsid w:val="002113B8"/>
    <w:rsid w:val="00211D05"/>
    <w:rsid w:val="00215E22"/>
    <w:rsid w:val="00217AB0"/>
    <w:rsid w:val="00221530"/>
    <w:rsid w:val="00225A08"/>
    <w:rsid w:val="00226B4A"/>
    <w:rsid w:val="00227903"/>
    <w:rsid w:val="00230B6A"/>
    <w:rsid w:val="002322FA"/>
    <w:rsid w:val="00233965"/>
    <w:rsid w:val="00234E68"/>
    <w:rsid w:val="0024196D"/>
    <w:rsid w:val="002419B4"/>
    <w:rsid w:val="00245468"/>
    <w:rsid w:val="00246343"/>
    <w:rsid w:val="0025399F"/>
    <w:rsid w:val="00265A5D"/>
    <w:rsid w:val="00266E47"/>
    <w:rsid w:val="002703D9"/>
    <w:rsid w:val="00270658"/>
    <w:rsid w:val="0027290A"/>
    <w:rsid w:val="00277C39"/>
    <w:rsid w:val="00281A59"/>
    <w:rsid w:val="00293D65"/>
    <w:rsid w:val="002956EA"/>
    <w:rsid w:val="00297882"/>
    <w:rsid w:val="002978E7"/>
    <w:rsid w:val="002A00FF"/>
    <w:rsid w:val="002A44F7"/>
    <w:rsid w:val="002A489C"/>
    <w:rsid w:val="002A49B4"/>
    <w:rsid w:val="002A69F8"/>
    <w:rsid w:val="002A7551"/>
    <w:rsid w:val="002C144F"/>
    <w:rsid w:val="002D03AA"/>
    <w:rsid w:val="002D29EE"/>
    <w:rsid w:val="002E3D22"/>
    <w:rsid w:val="002F298D"/>
    <w:rsid w:val="002F6F01"/>
    <w:rsid w:val="0030125D"/>
    <w:rsid w:val="00301F08"/>
    <w:rsid w:val="00304071"/>
    <w:rsid w:val="00310A1F"/>
    <w:rsid w:val="0031570B"/>
    <w:rsid w:val="00320BD1"/>
    <w:rsid w:val="00322FB2"/>
    <w:rsid w:val="003274F6"/>
    <w:rsid w:val="00353128"/>
    <w:rsid w:val="003534BB"/>
    <w:rsid w:val="00355FF3"/>
    <w:rsid w:val="00364DEB"/>
    <w:rsid w:val="00375267"/>
    <w:rsid w:val="00391A39"/>
    <w:rsid w:val="0039414D"/>
    <w:rsid w:val="00395708"/>
    <w:rsid w:val="003A6598"/>
    <w:rsid w:val="003B4D26"/>
    <w:rsid w:val="003C169D"/>
    <w:rsid w:val="003D0793"/>
    <w:rsid w:val="003E0759"/>
    <w:rsid w:val="003E26C3"/>
    <w:rsid w:val="003F48F9"/>
    <w:rsid w:val="00400C61"/>
    <w:rsid w:val="00401B26"/>
    <w:rsid w:val="00404603"/>
    <w:rsid w:val="00404B64"/>
    <w:rsid w:val="004124F5"/>
    <w:rsid w:val="00413574"/>
    <w:rsid w:val="00413F47"/>
    <w:rsid w:val="00423252"/>
    <w:rsid w:val="00423D1B"/>
    <w:rsid w:val="00427669"/>
    <w:rsid w:val="00433B27"/>
    <w:rsid w:val="0043699A"/>
    <w:rsid w:val="00441625"/>
    <w:rsid w:val="00443D2E"/>
    <w:rsid w:val="00446405"/>
    <w:rsid w:val="0045185D"/>
    <w:rsid w:val="00453554"/>
    <w:rsid w:val="0046040B"/>
    <w:rsid w:val="004621C1"/>
    <w:rsid w:val="00464FF1"/>
    <w:rsid w:val="0047631B"/>
    <w:rsid w:val="00486E0E"/>
    <w:rsid w:val="0049002B"/>
    <w:rsid w:val="00490358"/>
    <w:rsid w:val="00490FE1"/>
    <w:rsid w:val="004B04CA"/>
    <w:rsid w:val="004B1B48"/>
    <w:rsid w:val="004B27AB"/>
    <w:rsid w:val="004B5E8B"/>
    <w:rsid w:val="004C5AFB"/>
    <w:rsid w:val="004C75DC"/>
    <w:rsid w:val="004D2BD6"/>
    <w:rsid w:val="004E6CA2"/>
    <w:rsid w:val="004F320B"/>
    <w:rsid w:val="005008E0"/>
    <w:rsid w:val="00507327"/>
    <w:rsid w:val="00507483"/>
    <w:rsid w:val="00510480"/>
    <w:rsid w:val="00511F2A"/>
    <w:rsid w:val="005360E7"/>
    <w:rsid w:val="0054143E"/>
    <w:rsid w:val="005438EB"/>
    <w:rsid w:val="00545CDF"/>
    <w:rsid w:val="00546361"/>
    <w:rsid w:val="00546A2C"/>
    <w:rsid w:val="00551A12"/>
    <w:rsid w:val="00560E20"/>
    <w:rsid w:val="00567BCC"/>
    <w:rsid w:val="00572E2C"/>
    <w:rsid w:val="005748B9"/>
    <w:rsid w:val="00582634"/>
    <w:rsid w:val="0058488E"/>
    <w:rsid w:val="00585590"/>
    <w:rsid w:val="00586EDE"/>
    <w:rsid w:val="00593E73"/>
    <w:rsid w:val="005A2659"/>
    <w:rsid w:val="005A7AD6"/>
    <w:rsid w:val="005B2859"/>
    <w:rsid w:val="005B2AEA"/>
    <w:rsid w:val="005B6928"/>
    <w:rsid w:val="005C089D"/>
    <w:rsid w:val="005C75AA"/>
    <w:rsid w:val="005D0237"/>
    <w:rsid w:val="005D11F8"/>
    <w:rsid w:val="005D13E8"/>
    <w:rsid w:val="005E3E46"/>
    <w:rsid w:val="005F1B2E"/>
    <w:rsid w:val="005F6398"/>
    <w:rsid w:val="005F6D28"/>
    <w:rsid w:val="00600A22"/>
    <w:rsid w:val="00602CAD"/>
    <w:rsid w:val="00602FDA"/>
    <w:rsid w:val="00616F03"/>
    <w:rsid w:val="0063383D"/>
    <w:rsid w:val="00634FD8"/>
    <w:rsid w:val="00640D41"/>
    <w:rsid w:val="00645218"/>
    <w:rsid w:val="00653F26"/>
    <w:rsid w:val="0066548F"/>
    <w:rsid w:val="0066648C"/>
    <w:rsid w:val="00667FE3"/>
    <w:rsid w:val="006714F8"/>
    <w:rsid w:val="00671C8F"/>
    <w:rsid w:val="00675D16"/>
    <w:rsid w:val="00681DFA"/>
    <w:rsid w:val="006878BE"/>
    <w:rsid w:val="00693E5E"/>
    <w:rsid w:val="006945D8"/>
    <w:rsid w:val="00694B4F"/>
    <w:rsid w:val="006974C0"/>
    <w:rsid w:val="006A7911"/>
    <w:rsid w:val="006B2080"/>
    <w:rsid w:val="006B4237"/>
    <w:rsid w:val="006B5ECD"/>
    <w:rsid w:val="006B7981"/>
    <w:rsid w:val="006C364B"/>
    <w:rsid w:val="006C5294"/>
    <w:rsid w:val="006E0CB5"/>
    <w:rsid w:val="006E2110"/>
    <w:rsid w:val="006E6629"/>
    <w:rsid w:val="006F0D51"/>
    <w:rsid w:val="006F1CBA"/>
    <w:rsid w:val="007020D4"/>
    <w:rsid w:val="00702DF7"/>
    <w:rsid w:val="00706835"/>
    <w:rsid w:val="00721EDD"/>
    <w:rsid w:val="00725D38"/>
    <w:rsid w:val="00746138"/>
    <w:rsid w:val="00754811"/>
    <w:rsid w:val="00754959"/>
    <w:rsid w:val="00755A54"/>
    <w:rsid w:val="0077206F"/>
    <w:rsid w:val="007833E2"/>
    <w:rsid w:val="007903FD"/>
    <w:rsid w:val="007A014E"/>
    <w:rsid w:val="007A093C"/>
    <w:rsid w:val="007A6902"/>
    <w:rsid w:val="007C4280"/>
    <w:rsid w:val="007C49F7"/>
    <w:rsid w:val="007D1C3E"/>
    <w:rsid w:val="007D3F18"/>
    <w:rsid w:val="007E0ED3"/>
    <w:rsid w:val="007E748A"/>
    <w:rsid w:val="007F0135"/>
    <w:rsid w:val="007F1AA0"/>
    <w:rsid w:val="007F6E99"/>
    <w:rsid w:val="007F6F0B"/>
    <w:rsid w:val="0081119B"/>
    <w:rsid w:val="008136C8"/>
    <w:rsid w:val="008202F0"/>
    <w:rsid w:val="0082662C"/>
    <w:rsid w:val="0083062C"/>
    <w:rsid w:val="0083172A"/>
    <w:rsid w:val="00831AF8"/>
    <w:rsid w:val="008431ED"/>
    <w:rsid w:val="0084466D"/>
    <w:rsid w:val="008455A7"/>
    <w:rsid w:val="00852C7F"/>
    <w:rsid w:val="00855FC6"/>
    <w:rsid w:val="008562D1"/>
    <w:rsid w:val="008609FD"/>
    <w:rsid w:val="00863239"/>
    <w:rsid w:val="00874641"/>
    <w:rsid w:val="00881994"/>
    <w:rsid w:val="00891320"/>
    <w:rsid w:val="008965CF"/>
    <w:rsid w:val="008B1B27"/>
    <w:rsid w:val="008C1371"/>
    <w:rsid w:val="008C13D4"/>
    <w:rsid w:val="008C46D3"/>
    <w:rsid w:val="008C6D0E"/>
    <w:rsid w:val="008D2DE2"/>
    <w:rsid w:val="008E3F90"/>
    <w:rsid w:val="008E4985"/>
    <w:rsid w:val="008F7FBC"/>
    <w:rsid w:val="00901E5E"/>
    <w:rsid w:val="00906334"/>
    <w:rsid w:val="009156E3"/>
    <w:rsid w:val="00916791"/>
    <w:rsid w:val="009375E4"/>
    <w:rsid w:val="00955188"/>
    <w:rsid w:val="00971F19"/>
    <w:rsid w:val="00982B06"/>
    <w:rsid w:val="009B38BB"/>
    <w:rsid w:val="009B7FA3"/>
    <w:rsid w:val="009C0373"/>
    <w:rsid w:val="009D1D05"/>
    <w:rsid w:val="009F1564"/>
    <w:rsid w:val="009F3A48"/>
    <w:rsid w:val="009F7AD4"/>
    <w:rsid w:val="00A13BDD"/>
    <w:rsid w:val="00A14605"/>
    <w:rsid w:val="00A15DB0"/>
    <w:rsid w:val="00A24870"/>
    <w:rsid w:val="00A25D13"/>
    <w:rsid w:val="00A3644E"/>
    <w:rsid w:val="00A42A7C"/>
    <w:rsid w:val="00A5660A"/>
    <w:rsid w:val="00A61EBB"/>
    <w:rsid w:val="00A66007"/>
    <w:rsid w:val="00A93C18"/>
    <w:rsid w:val="00A942C2"/>
    <w:rsid w:val="00A94572"/>
    <w:rsid w:val="00A97648"/>
    <w:rsid w:val="00AB2218"/>
    <w:rsid w:val="00AB3685"/>
    <w:rsid w:val="00AB47FD"/>
    <w:rsid w:val="00AC13BF"/>
    <w:rsid w:val="00AD1B81"/>
    <w:rsid w:val="00AD3AF6"/>
    <w:rsid w:val="00AD44CF"/>
    <w:rsid w:val="00AE5B21"/>
    <w:rsid w:val="00AE6585"/>
    <w:rsid w:val="00AF0791"/>
    <w:rsid w:val="00AF1CCA"/>
    <w:rsid w:val="00AF6996"/>
    <w:rsid w:val="00B01B99"/>
    <w:rsid w:val="00B154D3"/>
    <w:rsid w:val="00B20549"/>
    <w:rsid w:val="00B20BEA"/>
    <w:rsid w:val="00B231E6"/>
    <w:rsid w:val="00B258F2"/>
    <w:rsid w:val="00B330DE"/>
    <w:rsid w:val="00B35C12"/>
    <w:rsid w:val="00B50DA5"/>
    <w:rsid w:val="00B5262E"/>
    <w:rsid w:val="00B53DC1"/>
    <w:rsid w:val="00B54760"/>
    <w:rsid w:val="00B578CC"/>
    <w:rsid w:val="00B635E5"/>
    <w:rsid w:val="00B74FFC"/>
    <w:rsid w:val="00B81CEB"/>
    <w:rsid w:val="00B83DEA"/>
    <w:rsid w:val="00B92682"/>
    <w:rsid w:val="00B94DF7"/>
    <w:rsid w:val="00B970C9"/>
    <w:rsid w:val="00B97131"/>
    <w:rsid w:val="00BA6AC8"/>
    <w:rsid w:val="00BC0D3F"/>
    <w:rsid w:val="00BD30B9"/>
    <w:rsid w:val="00BE0AAC"/>
    <w:rsid w:val="00BE12B0"/>
    <w:rsid w:val="00BE1CF5"/>
    <w:rsid w:val="00BE4E44"/>
    <w:rsid w:val="00BE5CD3"/>
    <w:rsid w:val="00BF0886"/>
    <w:rsid w:val="00BF239D"/>
    <w:rsid w:val="00BF25D1"/>
    <w:rsid w:val="00BF26D1"/>
    <w:rsid w:val="00BF394A"/>
    <w:rsid w:val="00C00D69"/>
    <w:rsid w:val="00C03599"/>
    <w:rsid w:val="00C074BE"/>
    <w:rsid w:val="00C15E27"/>
    <w:rsid w:val="00C2453D"/>
    <w:rsid w:val="00C30B24"/>
    <w:rsid w:val="00C32D0B"/>
    <w:rsid w:val="00C33318"/>
    <w:rsid w:val="00C334BD"/>
    <w:rsid w:val="00C37293"/>
    <w:rsid w:val="00C50179"/>
    <w:rsid w:val="00C509E9"/>
    <w:rsid w:val="00C636D0"/>
    <w:rsid w:val="00C70AF2"/>
    <w:rsid w:val="00C738FC"/>
    <w:rsid w:val="00C74D55"/>
    <w:rsid w:val="00C82581"/>
    <w:rsid w:val="00C85A55"/>
    <w:rsid w:val="00C91B3D"/>
    <w:rsid w:val="00C9284F"/>
    <w:rsid w:val="00CA1391"/>
    <w:rsid w:val="00CA3D73"/>
    <w:rsid w:val="00CB140F"/>
    <w:rsid w:val="00CB34DE"/>
    <w:rsid w:val="00CB4111"/>
    <w:rsid w:val="00CD0C4F"/>
    <w:rsid w:val="00CD1272"/>
    <w:rsid w:val="00CD3A83"/>
    <w:rsid w:val="00CE65E5"/>
    <w:rsid w:val="00CF04DB"/>
    <w:rsid w:val="00CF3CF1"/>
    <w:rsid w:val="00D06813"/>
    <w:rsid w:val="00D1367C"/>
    <w:rsid w:val="00D16803"/>
    <w:rsid w:val="00D1761A"/>
    <w:rsid w:val="00D25B13"/>
    <w:rsid w:val="00D3114D"/>
    <w:rsid w:val="00D31691"/>
    <w:rsid w:val="00D51BE2"/>
    <w:rsid w:val="00D61088"/>
    <w:rsid w:val="00D70972"/>
    <w:rsid w:val="00D82562"/>
    <w:rsid w:val="00DA06B6"/>
    <w:rsid w:val="00DA2728"/>
    <w:rsid w:val="00DA3E36"/>
    <w:rsid w:val="00DA4846"/>
    <w:rsid w:val="00DA5400"/>
    <w:rsid w:val="00DD0E39"/>
    <w:rsid w:val="00DE2150"/>
    <w:rsid w:val="00DE262D"/>
    <w:rsid w:val="00DE3B7A"/>
    <w:rsid w:val="00DE46F1"/>
    <w:rsid w:val="00DF4970"/>
    <w:rsid w:val="00DF6599"/>
    <w:rsid w:val="00DF7EA7"/>
    <w:rsid w:val="00E0217D"/>
    <w:rsid w:val="00E1264B"/>
    <w:rsid w:val="00E17392"/>
    <w:rsid w:val="00E17C7F"/>
    <w:rsid w:val="00E25BF7"/>
    <w:rsid w:val="00E33153"/>
    <w:rsid w:val="00E373C7"/>
    <w:rsid w:val="00E55A98"/>
    <w:rsid w:val="00E670C8"/>
    <w:rsid w:val="00E74D4D"/>
    <w:rsid w:val="00E75B9A"/>
    <w:rsid w:val="00E76B7E"/>
    <w:rsid w:val="00E80E78"/>
    <w:rsid w:val="00E879A8"/>
    <w:rsid w:val="00E91170"/>
    <w:rsid w:val="00E949B6"/>
    <w:rsid w:val="00EA0FE8"/>
    <w:rsid w:val="00EB7006"/>
    <w:rsid w:val="00EC40B0"/>
    <w:rsid w:val="00ED09B1"/>
    <w:rsid w:val="00EE45DE"/>
    <w:rsid w:val="00EE6889"/>
    <w:rsid w:val="00EE788D"/>
    <w:rsid w:val="00F123BA"/>
    <w:rsid w:val="00F224D4"/>
    <w:rsid w:val="00F22B89"/>
    <w:rsid w:val="00F22B8E"/>
    <w:rsid w:val="00F32E41"/>
    <w:rsid w:val="00F3307B"/>
    <w:rsid w:val="00F34335"/>
    <w:rsid w:val="00F357DA"/>
    <w:rsid w:val="00F3641F"/>
    <w:rsid w:val="00F36836"/>
    <w:rsid w:val="00F433AE"/>
    <w:rsid w:val="00F50370"/>
    <w:rsid w:val="00F52AFB"/>
    <w:rsid w:val="00F55EE2"/>
    <w:rsid w:val="00F60639"/>
    <w:rsid w:val="00F61DE8"/>
    <w:rsid w:val="00F76529"/>
    <w:rsid w:val="00F93B03"/>
    <w:rsid w:val="00FA1BD8"/>
    <w:rsid w:val="00FB26EE"/>
    <w:rsid w:val="00FC2AC3"/>
    <w:rsid w:val="00FC48FE"/>
    <w:rsid w:val="00FF3A83"/>
    <w:rsid w:val="00FF5931"/>
    <w:rsid w:val="00FF7B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F1E8CC"/>
  <w15:chartTrackingRefBased/>
  <w15:docId w15:val="{A82A6D62-0578-4FCE-95CD-0E349937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0A1F"/>
  </w:style>
  <w:style w:type="paragraph" w:styleId="Nagwek1">
    <w:name w:val="heading 1"/>
    <w:basedOn w:val="Normalny"/>
    <w:next w:val="Normalny"/>
    <w:link w:val="Nagwek1Znak"/>
    <w:uiPriority w:val="9"/>
    <w:qFormat/>
    <w:rsid w:val="0082662C"/>
    <w:pPr>
      <w:keepNext/>
      <w:keepLines/>
      <w:spacing w:before="360" w:after="80"/>
      <w:outlineLvl w:val="0"/>
    </w:pPr>
    <w:rPr>
      <w:rFonts w:asciiTheme="majorHAnsi" w:eastAsiaTheme="majorEastAsia" w:hAnsiTheme="majorHAnsi" w:cstheme="majorBidi"/>
      <w:b/>
      <w:color w:val="404040" w:themeColor="text1" w:themeTint="BF"/>
      <w:sz w:val="32"/>
      <w:szCs w:val="40"/>
    </w:rPr>
  </w:style>
  <w:style w:type="paragraph" w:styleId="Nagwek2">
    <w:name w:val="heading 2"/>
    <w:basedOn w:val="Normalny"/>
    <w:next w:val="Normalny"/>
    <w:link w:val="Nagwek2Znak"/>
    <w:uiPriority w:val="9"/>
    <w:unhideWhenUsed/>
    <w:qFormat/>
    <w:rsid w:val="006B798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B798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B798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B798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B798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B798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B798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B798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2662C"/>
    <w:rPr>
      <w:rFonts w:asciiTheme="majorHAnsi" w:eastAsiaTheme="majorEastAsia" w:hAnsiTheme="majorHAnsi" w:cstheme="majorBidi"/>
      <w:b/>
      <w:color w:val="404040" w:themeColor="text1" w:themeTint="BF"/>
      <w:sz w:val="32"/>
      <w:szCs w:val="40"/>
    </w:rPr>
  </w:style>
  <w:style w:type="character" w:customStyle="1" w:styleId="Nagwek2Znak">
    <w:name w:val="Nagłówek 2 Znak"/>
    <w:basedOn w:val="Domylnaczcionkaakapitu"/>
    <w:link w:val="Nagwek2"/>
    <w:uiPriority w:val="9"/>
    <w:rsid w:val="006B798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B798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B798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B798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B798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B798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B798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B7981"/>
    <w:rPr>
      <w:rFonts w:eastAsiaTheme="majorEastAsia" w:cstheme="majorBidi"/>
      <w:color w:val="272727" w:themeColor="text1" w:themeTint="D8"/>
    </w:rPr>
  </w:style>
  <w:style w:type="paragraph" w:styleId="Tytu">
    <w:name w:val="Title"/>
    <w:basedOn w:val="Normalny"/>
    <w:next w:val="Normalny"/>
    <w:link w:val="TytuZnak"/>
    <w:uiPriority w:val="10"/>
    <w:qFormat/>
    <w:rsid w:val="006B79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B798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B798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B798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B7981"/>
    <w:pPr>
      <w:spacing w:before="160"/>
      <w:jc w:val="center"/>
    </w:pPr>
    <w:rPr>
      <w:i/>
      <w:iCs/>
      <w:color w:val="404040" w:themeColor="text1" w:themeTint="BF"/>
    </w:rPr>
  </w:style>
  <w:style w:type="character" w:customStyle="1" w:styleId="CytatZnak">
    <w:name w:val="Cytat Znak"/>
    <w:basedOn w:val="Domylnaczcionkaakapitu"/>
    <w:link w:val="Cytat"/>
    <w:uiPriority w:val="29"/>
    <w:rsid w:val="006B7981"/>
    <w:rPr>
      <w:i/>
      <w:iCs/>
      <w:color w:val="404040" w:themeColor="text1" w:themeTint="BF"/>
    </w:rPr>
  </w:style>
  <w:style w:type="paragraph" w:styleId="Akapitzlist">
    <w:name w:val="List Paragraph"/>
    <w:aliases w:val="sw tekst,L1,Numerowanie,List Paragraph,Akapit z listą BS,Bulleted list,Akapit z listą5,Odstavec,CW_Lista,Akapit normalny,List Paragraph2,lp1,Preambuła,Dot pt,F5 List Paragraph,Recommendation,List Paragraph11,Podsis rysunku,A_wyliczenie"/>
    <w:basedOn w:val="Normalny"/>
    <w:link w:val="AkapitzlistZnak"/>
    <w:uiPriority w:val="34"/>
    <w:qFormat/>
    <w:rsid w:val="006B7981"/>
    <w:pPr>
      <w:ind w:left="720"/>
      <w:contextualSpacing/>
    </w:pPr>
  </w:style>
  <w:style w:type="character" w:styleId="Wyrnienieintensywne">
    <w:name w:val="Intense Emphasis"/>
    <w:basedOn w:val="Domylnaczcionkaakapitu"/>
    <w:uiPriority w:val="21"/>
    <w:qFormat/>
    <w:rsid w:val="006B7981"/>
    <w:rPr>
      <w:i/>
      <w:iCs/>
      <w:color w:val="0F4761" w:themeColor="accent1" w:themeShade="BF"/>
    </w:rPr>
  </w:style>
  <w:style w:type="paragraph" w:styleId="Cytatintensywny">
    <w:name w:val="Intense Quote"/>
    <w:basedOn w:val="Normalny"/>
    <w:next w:val="Normalny"/>
    <w:link w:val="CytatintensywnyZnak"/>
    <w:uiPriority w:val="30"/>
    <w:qFormat/>
    <w:rsid w:val="006B798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B7981"/>
    <w:rPr>
      <w:i/>
      <w:iCs/>
      <w:color w:val="0F4761" w:themeColor="accent1" w:themeShade="BF"/>
    </w:rPr>
  </w:style>
  <w:style w:type="character" w:styleId="Odwoanieintensywne">
    <w:name w:val="Intense Reference"/>
    <w:basedOn w:val="Domylnaczcionkaakapitu"/>
    <w:uiPriority w:val="32"/>
    <w:qFormat/>
    <w:rsid w:val="006B7981"/>
    <w:rPr>
      <w:b/>
      <w:bCs/>
      <w:smallCaps/>
      <w:color w:val="0F4761" w:themeColor="accent1" w:themeShade="BF"/>
      <w:spacing w:val="5"/>
    </w:rPr>
  </w:style>
  <w:style w:type="paragraph" w:styleId="Nagwek">
    <w:name w:val="header"/>
    <w:basedOn w:val="Normalny"/>
    <w:link w:val="NagwekZnak"/>
    <w:uiPriority w:val="99"/>
    <w:unhideWhenUsed/>
    <w:rsid w:val="006B79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7981"/>
  </w:style>
  <w:style w:type="paragraph" w:styleId="Stopka">
    <w:name w:val="footer"/>
    <w:basedOn w:val="Normalny"/>
    <w:link w:val="StopkaZnak"/>
    <w:uiPriority w:val="99"/>
    <w:unhideWhenUsed/>
    <w:rsid w:val="006B79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7981"/>
  </w:style>
  <w:style w:type="character" w:styleId="Hipercze">
    <w:name w:val="Hyperlink"/>
    <w:basedOn w:val="Domylnaczcionkaakapitu"/>
    <w:uiPriority w:val="99"/>
    <w:unhideWhenUsed/>
    <w:rsid w:val="00375267"/>
    <w:rPr>
      <w:color w:val="467886" w:themeColor="hyperlink"/>
      <w:u w:val="single"/>
    </w:rPr>
  </w:style>
  <w:style w:type="character" w:customStyle="1" w:styleId="Nierozpoznanawzmianka1">
    <w:name w:val="Nierozpoznana wzmianka1"/>
    <w:basedOn w:val="Domylnaczcionkaakapitu"/>
    <w:uiPriority w:val="99"/>
    <w:semiHidden/>
    <w:unhideWhenUsed/>
    <w:rsid w:val="00375267"/>
    <w:rPr>
      <w:color w:val="605E5C"/>
      <w:shd w:val="clear" w:color="auto" w:fill="E1DFDD"/>
    </w:rPr>
  </w:style>
  <w:style w:type="paragraph" w:styleId="Bezodstpw">
    <w:name w:val="No Spacing"/>
    <w:uiPriority w:val="1"/>
    <w:qFormat/>
    <w:rsid w:val="00375267"/>
    <w:pPr>
      <w:spacing w:after="0" w:line="240" w:lineRule="auto"/>
    </w:pPr>
  </w:style>
  <w:style w:type="paragraph" w:styleId="Nagwekspisutreci">
    <w:name w:val="TOC Heading"/>
    <w:basedOn w:val="Nagwek1"/>
    <w:next w:val="Normalny"/>
    <w:uiPriority w:val="39"/>
    <w:unhideWhenUsed/>
    <w:qFormat/>
    <w:rsid w:val="00375267"/>
    <w:pPr>
      <w:spacing w:before="240" w:after="0" w:line="259" w:lineRule="auto"/>
      <w:outlineLvl w:val="9"/>
    </w:pPr>
    <w:rPr>
      <w:kern w:val="0"/>
      <w:szCs w:val="32"/>
      <w:lang w:eastAsia="pl-PL"/>
      <w14:ligatures w14:val="none"/>
    </w:rPr>
  </w:style>
  <w:style w:type="paragraph" w:styleId="Spistreci1">
    <w:name w:val="toc 1"/>
    <w:basedOn w:val="Normalny"/>
    <w:next w:val="Normalny"/>
    <w:autoRedefine/>
    <w:uiPriority w:val="39"/>
    <w:unhideWhenUsed/>
    <w:rsid w:val="00F22B89"/>
    <w:pPr>
      <w:tabs>
        <w:tab w:val="right" w:leader="dot" w:pos="9062"/>
      </w:tabs>
      <w:spacing w:after="100"/>
    </w:pPr>
  </w:style>
  <w:style w:type="numbering" w:customStyle="1" w:styleId="Biecalista1">
    <w:name w:val="Bieżąca lista1"/>
    <w:uiPriority w:val="99"/>
    <w:rsid w:val="00401B26"/>
    <w:pPr>
      <w:numPr>
        <w:numId w:val="8"/>
      </w:numPr>
    </w:pPr>
  </w:style>
  <w:style w:type="paragraph" w:customStyle="1" w:styleId="Default">
    <w:name w:val="Default"/>
    <w:rsid w:val="005B6928"/>
    <w:pPr>
      <w:autoSpaceDE w:val="0"/>
      <w:autoSpaceDN w:val="0"/>
      <w:adjustRightInd w:val="0"/>
      <w:spacing w:after="0" w:line="240" w:lineRule="auto"/>
    </w:pPr>
    <w:rPr>
      <w:rFonts w:ascii="Tahoma" w:hAnsi="Tahoma" w:cs="Tahoma"/>
      <w:color w:val="000000"/>
      <w:kern w:val="0"/>
      <w14:ligatures w14:val="none"/>
    </w:rPr>
  </w:style>
  <w:style w:type="paragraph" w:customStyle="1" w:styleId="TableParagraph">
    <w:name w:val="Table Paragraph"/>
    <w:basedOn w:val="Normalny"/>
    <w:rsid w:val="005B6928"/>
    <w:pPr>
      <w:widowControl w:val="0"/>
      <w:suppressAutoHyphens/>
      <w:autoSpaceDN w:val="0"/>
      <w:spacing w:after="0" w:line="240" w:lineRule="auto"/>
      <w:ind w:left="64"/>
    </w:pPr>
    <w:rPr>
      <w:rFonts w:ascii="Tahoma, Tahoma" w:eastAsia="Times New Roman" w:hAnsi="Tahoma, Tahoma" w:cs="Tahoma, Tahoma"/>
      <w:kern w:val="3"/>
      <w:sz w:val="22"/>
      <w:szCs w:val="22"/>
      <w:lang w:val="en-US" w:eastAsia="zh-CN"/>
      <w14:ligatures w14:val="none"/>
    </w:rPr>
  </w:style>
  <w:style w:type="character" w:customStyle="1" w:styleId="AkapitzlistZnak">
    <w:name w:val="Akapit z listą Znak"/>
    <w:aliases w:val="sw tekst Znak,L1 Znak,Numerowanie Znak,List Paragraph Znak,Akapit z listą BS Znak,Bulleted list Znak,Akapit z listą5 Znak,Odstavec Znak,CW_Lista Znak,Akapit normalny Znak,List Paragraph2 Znak,lp1 Znak,Preambuła Znak,Dot pt Znak"/>
    <w:link w:val="Akapitzlist"/>
    <w:uiPriority w:val="34"/>
    <w:qFormat/>
    <w:locked/>
    <w:rsid w:val="005B6928"/>
  </w:style>
  <w:style w:type="character" w:styleId="Odwoaniedokomentarza">
    <w:name w:val="annotation reference"/>
    <w:basedOn w:val="Domylnaczcionkaakapitu"/>
    <w:uiPriority w:val="99"/>
    <w:semiHidden/>
    <w:unhideWhenUsed/>
    <w:rsid w:val="005B6928"/>
    <w:rPr>
      <w:sz w:val="16"/>
      <w:szCs w:val="16"/>
    </w:rPr>
  </w:style>
  <w:style w:type="paragraph" w:styleId="Tekstkomentarza">
    <w:name w:val="annotation text"/>
    <w:basedOn w:val="Normalny"/>
    <w:link w:val="TekstkomentarzaZnak"/>
    <w:uiPriority w:val="99"/>
    <w:semiHidden/>
    <w:unhideWhenUsed/>
    <w:rsid w:val="005B6928"/>
    <w:pPr>
      <w:spacing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semiHidden/>
    <w:rsid w:val="005B6928"/>
    <w:rPr>
      <w:kern w:val="0"/>
      <w:sz w:val="20"/>
      <w:szCs w:val="20"/>
      <w14:ligatures w14:val="none"/>
    </w:rPr>
  </w:style>
  <w:style w:type="paragraph" w:customStyle="1" w:styleId="WW-Tekstpodstawowy3">
    <w:name w:val="WW-Tekst podstawowy 3"/>
    <w:basedOn w:val="Normalny"/>
    <w:rsid w:val="00F93B03"/>
    <w:pPr>
      <w:suppressAutoHyphens/>
      <w:spacing w:after="0" w:line="240" w:lineRule="auto"/>
      <w:jc w:val="both"/>
    </w:pPr>
    <w:rPr>
      <w:rFonts w:ascii="Times New Roman" w:eastAsia="Times New Roman" w:hAnsi="Times New Roman" w:cs="Times New Roman"/>
      <w:kern w:val="0"/>
      <w:sz w:val="28"/>
      <w:szCs w:val="20"/>
      <w:lang w:eastAsia="ar-SA"/>
      <w14:ligatures w14:val="none"/>
    </w:rPr>
  </w:style>
  <w:style w:type="paragraph" w:styleId="Tekstpodstawowy">
    <w:name w:val="Body Text"/>
    <w:basedOn w:val="Normalny"/>
    <w:link w:val="TekstpodstawowyZnak"/>
    <w:rsid w:val="00F93B03"/>
    <w:pPr>
      <w:suppressAutoHyphens/>
      <w:spacing w:after="0" w:line="240" w:lineRule="auto"/>
    </w:pPr>
    <w:rPr>
      <w:rFonts w:ascii="Times New Roman" w:eastAsia="Times New Roman" w:hAnsi="Times New Roman" w:cs="Times New Roman"/>
      <w:kern w:val="0"/>
      <w:szCs w:val="20"/>
      <w:lang w:val="x-none" w:eastAsia="ar-SA"/>
      <w14:ligatures w14:val="none"/>
    </w:rPr>
  </w:style>
  <w:style w:type="character" w:customStyle="1" w:styleId="TekstpodstawowyZnak">
    <w:name w:val="Tekst podstawowy Znak"/>
    <w:basedOn w:val="Domylnaczcionkaakapitu"/>
    <w:link w:val="Tekstpodstawowy"/>
    <w:rsid w:val="00F93B03"/>
    <w:rPr>
      <w:rFonts w:ascii="Times New Roman" w:eastAsia="Times New Roman" w:hAnsi="Times New Roman" w:cs="Times New Roman"/>
      <w:kern w:val="0"/>
      <w:szCs w:val="20"/>
      <w:lang w:val="x-none" w:eastAsia="ar-SA"/>
      <w14:ligatures w14:val="none"/>
    </w:rPr>
  </w:style>
  <w:style w:type="paragraph" w:styleId="Tekstpodstawowy3">
    <w:name w:val="Body Text 3"/>
    <w:basedOn w:val="Normalny"/>
    <w:link w:val="Tekstpodstawowy3Znak"/>
    <w:uiPriority w:val="99"/>
    <w:unhideWhenUsed/>
    <w:rsid w:val="00F93B03"/>
    <w:pPr>
      <w:suppressAutoHyphens/>
      <w:spacing w:after="120" w:line="240" w:lineRule="auto"/>
    </w:pPr>
    <w:rPr>
      <w:rFonts w:ascii="Times New Roman" w:eastAsia="Times New Roman" w:hAnsi="Times New Roman" w:cs="Times New Roman"/>
      <w:kern w:val="0"/>
      <w:sz w:val="16"/>
      <w:szCs w:val="16"/>
      <w:lang w:val="x-none" w:eastAsia="ar-SA"/>
      <w14:ligatures w14:val="none"/>
    </w:rPr>
  </w:style>
  <w:style w:type="character" w:customStyle="1" w:styleId="Tekstpodstawowy3Znak">
    <w:name w:val="Tekst podstawowy 3 Znak"/>
    <w:basedOn w:val="Domylnaczcionkaakapitu"/>
    <w:link w:val="Tekstpodstawowy3"/>
    <w:uiPriority w:val="99"/>
    <w:rsid w:val="00F93B03"/>
    <w:rPr>
      <w:rFonts w:ascii="Times New Roman" w:eastAsia="Times New Roman" w:hAnsi="Times New Roman" w:cs="Times New Roman"/>
      <w:kern w:val="0"/>
      <w:sz w:val="16"/>
      <w:szCs w:val="16"/>
      <w:lang w:val="x-none" w:eastAsia="ar-SA"/>
      <w14:ligatures w14:val="none"/>
    </w:rPr>
  </w:style>
  <w:style w:type="paragraph" w:styleId="Tekstprzypisudolnego">
    <w:name w:val="footnote text"/>
    <w:basedOn w:val="Normalny"/>
    <w:link w:val="TekstprzypisudolnegoZnak"/>
    <w:uiPriority w:val="99"/>
    <w:semiHidden/>
    <w:unhideWhenUsed/>
    <w:rsid w:val="00423D1B"/>
    <w:pPr>
      <w:spacing w:after="0" w:line="240" w:lineRule="auto"/>
    </w:pPr>
    <w:rPr>
      <w:kern w:val="0"/>
      <w:sz w:val="20"/>
      <w:szCs w:val="20"/>
      <w14:ligatures w14:val="none"/>
    </w:rPr>
  </w:style>
  <w:style w:type="character" w:customStyle="1" w:styleId="TekstprzypisudolnegoZnak">
    <w:name w:val="Tekst przypisu dolnego Znak"/>
    <w:basedOn w:val="Domylnaczcionkaakapitu"/>
    <w:link w:val="Tekstprzypisudolnego"/>
    <w:uiPriority w:val="99"/>
    <w:semiHidden/>
    <w:rsid w:val="00423D1B"/>
    <w:rPr>
      <w:kern w:val="0"/>
      <w:sz w:val="20"/>
      <w:szCs w:val="20"/>
      <w14:ligatures w14:val="none"/>
    </w:rPr>
  </w:style>
  <w:style w:type="character" w:styleId="Odwoanieprzypisudolnego">
    <w:name w:val="footnote reference"/>
    <w:basedOn w:val="Domylnaczcionkaakapitu"/>
    <w:uiPriority w:val="99"/>
    <w:semiHidden/>
    <w:unhideWhenUsed/>
    <w:rsid w:val="00423D1B"/>
    <w:rPr>
      <w:vertAlign w:val="superscript"/>
    </w:rPr>
  </w:style>
  <w:style w:type="paragraph" w:styleId="NormalnyWeb">
    <w:name w:val="Normal (Web)"/>
    <w:basedOn w:val="Normalny"/>
    <w:uiPriority w:val="99"/>
    <w:unhideWhenUsed/>
    <w:rsid w:val="00423D1B"/>
    <w:pPr>
      <w:spacing w:line="259" w:lineRule="auto"/>
    </w:pPr>
    <w:rPr>
      <w:rFonts w:ascii="Times New Roman" w:hAnsi="Times New Roman" w:cs="Times New Roman"/>
      <w:kern w:val="0"/>
      <w14:ligatures w14:val="none"/>
    </w:rPr>
  </w:style>
  <w:style w:type="table" w:styleId="Tabela-Siatka">
    <w:name w:val="Table Grid"/>
    <w:basedOn w:val="Standardowy"/>
    <w:uiPriority w:val="59"/>
    <w:rsid w:val="00423D1B"/>
    <w:pPr>
      <w:spacing w:after="0" w:line="240" w:lineRule="auto"/>
    </w:pPr>
    <w:rPr>
      <w:rFonts w:ascii="Arial" w:eastAsia="Arial" w:hAnsi="Arial" w:cs="Arial"/>
      <w:kern w:val="0"/>
      <w:sz w:val="20"/>
      <w:szCs w:val="20"/>
      <w:lang w:eastAsia="pl-PL"/>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kstdymka">
    <w:name w:val="Balloon Text"/>
    <w:basedOn w:val="Normalny"/>
    <w:link w:val="TekstdymkaZnak"/>
    <w:uiPriority w:val="99"/>
    <w:semiHidden/>
    <w:unhideWhenUsed/>
    <w:rsid w:val="00C8258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2581"/>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47631B"/>
    <w:rPr>
      <w:color w:val="605E5C"/>
      <w:shd w:val="clear" w:color="auto" w:fill="E1DFDD"/>
    </w:rPr>
  </w:style>
  <w:style w:type="paragraph" w:styleId="Poprawka">
    <w:name w:val="Revision"/>
    <w:hidden/>
    <w:uiPriority w:val="99"/>
    <w:semiHidden/>
    <w:rsid w:val="00F61DE8"/>
    <w:pPr>
      <w:spacing w:after="0" w:line="240" w:lineRule="auto"/>
    </w:pPr>
  </w:style>
  <w:style w:type="paragraph" w:styleId="Tematkomentarza">
    <w:name w:val="annotation subject"/>
    <w:basedOn w:val="Tekstkomentarza"/>
    <w:next w:val="Tekstkomentarza"/>
    <w:link w:val="TematkomentarzaZnak"/>
    <w:uiPriority w:val="99"/>
    <w:semiHidden/>
    <w:unhideWhenUsed/>
    <w:rsid w:val="00CE65E5"/>
    <w:rPr>
      <w:b/>
      <w:bCs/>
      <w:kern w:val="2"/>
      <w14:ligatures w14:val="standardContextual"/>
    </w:rPr>
  </w:style>
  <w:style w:type="character" w:customStyle="1" w:styleId="TematkomentarzaZnak">
    <w:name w:val="Temat komentarza Znak"/>
    <w:basedOn w:val="TekstkomentarzaZnak"/>
    <w:link w:val="Tematkomentarza"/>
    <w:uiPriority w:val="99"/>
    <w:semiHidden/>
    <w:rsid w:val="00CE65E5"/>
    <w:rPr>
      <w:b/>
      <w:bCs/>
      <w:kern w:val="0"/>
      <w:sz w:val="20"/>
      <w:szCs w:val="20"/>
      <w14:ligatures w14:val="none"/>
    </w:rPr>
  </w:style>
  <w:style w:type="character" w:customStyle="1" w:styleId="Nierozpoznanawzmianka3">
    <w:name w:val="Nierozpoznana wzmianka3"/>
    <w:basedOn w:val="Domylnaczcionkaakapitu"/>
    <w:uiPriority w:val="99"/>
    <w:semiHidden/>
    <w:unhideWhenUsed/>
    <w:rsid w:val="00C37293"/>
    <w:rPr>
      <w:color w:val="605E5C"/>
      <w:shd w:val="clear" w:color="auto" w:fill="E1DFDD"/>
    </w:rPr>
  </w:style>
  <w:style w:type="paragraph" w:customStyle="1" w:styleId="v1msonormal">
    <w:name w:val="v1msonormal"/>
    <w:basedOn w:val="Normalny"/>
    <w:rsid w:val="004F320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Nierozpoznanawzmianka4">
    <w:name w:val="Nierozpoznana wzmianka4"/>
    <w:basedOn w:val="Domylnaczcionkaakapitu"/>
    <w:uiPriority w:val="99"/>
    <w:semiHidden/>
    <w:unhideWhenUsed/>
    <w:rsid w:val="00CD3A83"/>
    <w:rPr>
      <w:color w:val="605E5C"/>
      <w:shd w:val="clear" w:color="auto" w:fill="E1DFDD"/>
    </w:rPr>
  </w:style>
  <w:style w:type="character" w:styleId="UyteHipercze">
    <w:name w:val="FollowedHyperlink"/>
    <w:basedOn w:val="Domylnaczcionkaakapitu"/>
    <w:uiPriority w:val="99"/>
    <w:semiHidden/>
    <w:unhideWhenUsed/>
    <w:rsid w:val="00CD3A8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66822">
      <w:bodyDiv w:val="1"/>
      <w:marLeft w:val="0"/>
      <w:marRight w:val="0"/>
      <w:marTop w:val="0"/>
      <w:marBottom w:val="0"/>
      <w:divBdr>
        <w:top w:val="none" w:sz="0" w:space="0" w:color="auto"/>
        <w:left w:val="none" w:sz="0" w:space="0" w:color="auto"/>
        <w:bottom w:val="none" w:sz="0" w:space="0" w:color="auto"/>
        <w:right w:val="none" w:sz="0" w:space="0" w:color="auto"/>
      </w:divBdr>
    </w:div>
    <w:div w:id="49379475">
      <w:bodyDiv w:val="1"/>
      <w:marLeft w:val="0"/>
      <w:marRight w:val="0"/>
      <w:marTop w:val="0"/>
      <w:marBottom w:val="0"/>
      <w:divBdr>
        <w:top w:val="none" w:sz="0" w:space="0" w:color="auto"/>
        <w:left w:val="none" w:sz="0" w:space="0" w:color="auto"/>
        <w:bottom w:val="none" w:sz="0" w:space="0" w:color="auto"/>
        <w:right w:val="none" w:sz="0" w:space="0" w:color="auto"/>
      </w:divBdr>
    </w:div>
    <w:div w:id="251476665">
      <w:bodyDiv w:val="1"/>
      <w:marLeft w:val="0"/>
      <w:marRight w:val="0"/>
      <w:marTop w:val="0"/>
      <w:marBottom w:val="0"/>
      <w:divBdr>
        <w:top w:val="none" w:sz="0" w:space="0" w:color="auto"/>
        <w:left w:val="none" w:sz="0" w:space="0" w:color="auto"/>
        <w:bottom w:val="none" w:sz="0" w:space="0" w:color="auto"/>
        <w:right w:val="none" w:sz="0" w:space="0" w:color="auto"/>
      </w:divBdr>
      <w:divsChild>
        <w:div w:id="1403410456">
          <w:marLeft w:val="0"/>
          <w:marRight w:val="0"/>
          <w:marTop w:val="0"/>
          <w:marBottom w:val="0"/>
          <w:divBdr>
            <w:top w:val="none" w:sz="0" w:space="0" w:color="auto"/>
            <w:left w:val="none" w:sz="0" w:space="0" w:color="auto"/>
            <w:bottom w:val="none" w:sz="0" w:space="0" w:color="auto"/>
            <w:right w:val="none" w:sz="0" w:space="0" w:color="auto"/>
          </w:divBdr>
          <w:divsChild>
            <w:div w:id="1066611457">
              <w:marLeft w:val="0"/>
              <w:marRight w:val="0"/>
              <w:marTop w:val="0"/>
              <w:marBottom w:val="0"/>
              <w:divBdr>
                <w:top w:val="none" w:sz="0" w:space="0" w:color="auto"/>
                <w:left w:val="none" w:sz="0" w:space="0" w:color="auto"/>
                <w:bottom w:val="none" w:sz="0" w:space="0" w:color="auto"/>
                <w:right w:val="none" w:sz="0" w:space="0" w:color="auto"/>
              </w:divBdr>
            </w:div>
          </w:divsChild>
        </w:div>
        <w:div w:id="1044869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157285">
          <w:marLeft w:val="0"/>
          <w:marRight w:val="0"/>
          <w:marTop w:val="0"/>
          <w:marBottom w:val="0"/>
          <w:divBdr>
            <w:top w:val="none" w:sz="0" w:space="0" w:color="auto"/>
            <w:left w:val="none" w:sz="0" w:space="0" w:color="auto"/>
            <w:bottom w:val="none" w:sz="0" w:space="0" w:color="auto"/>
            <w:right w:val="none" w:sz="0" w:space="0" w:color="auto"/>
          </w:divBdr>
          <w:divsChild>
            <w:div w:id="2127313610">
              <w:marLeft w:val="0"/>
              <w:marRight w:val="0"/>
              <w:marTop w:val="0"/>
              <w:marBottom w:val="0"/>
              <w:divBdr>
                <w:top w:val="none" w:sz="0" w:space="0" w:color="auto"/>
                <w:left w:val="none" w:sz="0" w:space="0" w:color="auto"/>
                <w:bottom w:val="none" w:sz="0" w:space="0" w:color="auto"/>
                <w:right w:val="none" w:sz="0" w:space="0" w:color="auto"/>
              </w:divBdr>
            </w:div>
          </w:divsChild>
        </w:div>
        <w:div w:id="290743954">
          <w:marLeft w:val="0"/>
          <w:marRight w:val="0"/>
          <w:marTop w:val="0"/>
          <w:marBottom w:val="0"/>
          <w:divBdr>
            <w:top w:val="none" w:sz="0" w:space="0" w:color="auto"/>
            <w:left w:val="none" w:sz="0" w:space="0" w:color="auto"/>
            <w:bottom w:val="none" w:sz="0" w:space="0" w:color="auto"/>
            <w:right w:val="none" w:sz="0" w:space="0" w:color="auto"/>
          </w:divBdr>
          <w:divsChild>
            <w:div w:id="10363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94137">
      <w:bodyDiv w:val="1"/>
      <w:marLeft w:val="0"/>
      <w:marRight w:val="0"/>
      <w:marTop w:val="0"/>
      <w:marBottom w:val="0"/>
      <w:divBdr>
        <w:top w:val="none" w:sz="0" w:space="0" w:color="auto"/>
        <w:left w:val="none" w:sz="0" w:space="0" w:color="auto"/>
        <w:bottom w:val="none" w:sz="0" w:space="0" w:color="auto"/>
        <w:right w:val="none" w:sz="0" w:space="0" w:color="auto"/>
      </w:divBdr>
    </w:div>
    <w:div w:id="489517705">
      <w:bodyDiv w:val="1"/>
      <w:marLeft w:val="0"/>
      <w:marRight w:val="0"/>
      <w:marTop w:val="0"/>
      <w:marBottom w:val="0"/>
      <w:divBdr>
        <w:top w:val="none" w:sz="0" w:space="0" w:color="auto"/>
        <w:left w:val="none" w:sz="0" w:space="0" w:color="auto"/>
        <w:bottom w:val="none" w:sz="0" w:space="0" w:color="auto"/>
        <w:right w:val="none" w:sz="0" w:space="0" w:color="auto"/>
      </w:divBdr>
    </w:div>
    <w:div w:id="742336907">
      <w:bodyDiv w:val="1"/>
      <w:marLeft w:val="0"/>
      <w:marRight w:val="0"/>
      <w:marTop w:val="0"/>
      <w:marBottom w:val="0"/>
      <w:divBdr>
        <w:top w:val="none" w:sz="0" w:space="0" w:color="auto"/>
        <w:left w:val="none" w:sz="0" w:space="0" w:color="auto"/>
        <w:bottom w:val="none" w:sz="0" w:space="0" w:color="auto"/>
        <w:right w:val="none" w:sz="0" w:space="0" w:color="auto"/>
      </w:divBdr>
    </w:div>
    <w:div w:id="809054575">
      <w:bodyDiv w:val="1"/>
      <w:marLeft w:val="0"/>
      <w:marRight w:val="0"/>
      <w:marTop w:val="0"/>
      <w:marBottom w:val="0"/>
      <w:divBdr>
        <w:top w:val="none" w:sz="0" w:space="0" w:color="auto"/>
        <w:left w:val="none" w:sz="0" w:space="0" w:color="auto"/>
        <w:bottom w:val="none" w:sz="0" w:space="0" w:color="auto"/>
        <w:right w:val="none" w:sz="0" w:space="0" w:color="auto"/>
      </w:divBdr>
    </w:div>
    <w:div w:id="917137012">
      <w:bodyDiv w:val="1"/>
      <w:marLeft w:val="0"/>
      <w:marRight w:val="0"/>
      <w:marTop w:val="0"/>
      <w:marBottom w:val="0"/>
      <w:divBdr>
        <w:top w:val="none" w:sz="0" w:space="0" w:color="auto"/>
        <w:left w:val="none" w:sz="0" w:space="0" w:color="auto"/>
        <w:bottom w:val="none" w:sz="0" w:space="0" w:color="auto"/>
        <w:right w:val="none" w:sz="0" w:space="0" w:color="auto"/>
      </w:divBdr>
    </w:div>
    <w:div w:id="943347065">
      <w:bodyDiv w:val="1"/>
      <w:marLeft w:val="0"/>
      <w:marRight w:val="0"/>
      <w:marTop w:val="0"/>
      <w:marBottom w:val="0"/>
      <w:divBdr>
        <w:top w:val="none" w:sz="0" w:space="0" w:color="auto"/>
        <w:left w:val="none" w:sz="0" w:space="0" w:color="auto"/>
        <w:bottom w:val="none" w:sz="0" w:space="0" w:color="auto"/>
        <w:right w:val="none" w:sz="0" w:space="0" w:color="auto"/>
      </w:divBdr>
    </w:div>
    <w:div w:id="1010183143">
      <w:bodyDiv w:val="1"/>
      <w:marLeft w:val="0"/>
      <w:marRight w:val="0"/>
      <w:marTop w:val="0"/>
      <w:marBottom w:val="0"/>
      <w:divBdr>
        <w:top w:val="none" w:sz="0" w:space="0" w:color="auto"/>
        <w:left w:val="none" w:sz="0" w:space="0" w:color="auto"/>
        <w:bottom w:val="none" w:sz="0" w:space="0" w:color="auto"/>
        <w:right w:val="none" w:sz="0" w:space="0" w:color="auto"/>
      </w:divBdr>
    </w:div>
    <w:div w:id="1213149478">
      <w:bodyDiv w:val="1"/>
      <w:marLeft w:val="0"/>
      <w:marRight w:val="0"/>
      <w:marTop w:val="0"/>
      <w:marBottom w:val="0"/>
      <w:divBdr>
        <w:top w:val="none" w:sz="0" w:space="0" w:color="auto"/>
        <w:left w:val="none" w:sz="0" w:space="0" w:color="auto"/>
        <w:bottom w:val="none" w:sz="0" w:space="0" w:color="auto"/>
        <w:right w:val="none" w:sz="0" w:space="0" w:color="auto"/>
      </w:divBdr>
    </w:div>
    <w:div w:id="1296644339">
      <w:bodyDiv w:val="1"/>
      <w:marLeft w:val="0"/>
      <w:marRight w:val="0"/>
      <w:marTop w:val="0"/>
      <w:marBottom w:val="0"/>
      <w:divBdr>
        <w:top w:val="none" w:sz="0" w:space="0" w:color="auto"/>
        <w:left w:val="none" w:sz="0" w:space="0" w:color="auto"/>
        <w:bottom w:val="none" w:sz="0" w:space="0" w:color="auto"/>
        <w:right w:val="none" w:sz="0" w:space="0" w:color="auto"/>
      </w:divBdr>
    </w:div>
    <w:div w:id="1368991364">
      <w:bodyDiv w:val="1"/>
      <w:marLeft w:val="0"/>
      <w:marRight w:val="0"/>
      <w:marTop w:val="0"/>
      <w:marBottom w:val="0"/>
      <w:divBdr>
        <w:top w:val="none" w:sz="0" w:space="0" w:color="auto"/>
        <w:left w:val="none" w:sz="0" w:space="0" w:color="auto"/>
        <w:bottom w:val="none" w:sz="0" w:space="0" w:color="auto"/>
        <w:right w:val="none" w:sz="0" w:space="0" w:color="auto"/>
      </w:divBdr>
    </w:div>
    <w:div w:id="1386103984">
      <w:bodyDiv w:val="1"/>
      <w:marLeft w:val="0"/>
      <w:marRight w:val="0"/>
      <w:marTop w:val="0"/>
      <w:marBottom w:val="0"/>
      <w:divBdr>
        <w:top w:val="none" w:sz="0" w:space="0" w:color="auto"/>
        <w:left w:val="none" w:sz="0" w:space="0" w:color="auto"/>
        <w:bottom w:val="none" w:sz="0" w:space="0" w:color="auto"/>
        <w:right w:val="none" w:sz="0" w:space="0" w:color="auto"/>
      </w:divBdr>
    </w:div>
    <w:div w:id="1892963312">
      <w:bodyDiv w:val="1"/>
      <w:marLeft w:val="0"/>
      <w:marRight w:val="0"/>
      <w:marTop w:val="0"/>
      <w:marBottom w:val="0"/>
      <w:divBdr>
        <w:top w:val="none" w:sz="0" w:space="0" w:color="auto"/>
        <w:left w:val="none" w:sz="0" w:space="0" w:color="auto"/>
        <w:bottom w:val="none" w:sz="0" w:space="0" w:color="auto"/>
        <w:right w:val="none" w:sz="0" w:space="0" w:color="auto"/>
      </w:divBdr>
    </w:div>
    <w:div w:id="1982347916">
      <w:bodyDiv w:val="1"/>
      <w:marLeft w:val="0"/>
      <w:marRight w:val="0"/>
      <w:marTop w:val="0"/>
      <w:marBottom w:val="0"/>
      <w:divBdr>
        <w:top w:val="none" w:sz="0" w:space="0" w:color="auto"/>
        <w:left w:val="none" w:sz="0" w:space="0" w:color="auto"/>
        <w:bottom w:val="none" w:sz="0" w:space="0" w:color="auto"/>
        <w:right w:val="none" w:sz="0" w:space="0" w:color="auto"/>
      </w:divBdr>
    </w:div>
    <w:div w:id="1995450736">
      <w:bodyDiv w:val="1"/>
      <w:marLeft w:val="0"/>
      <w:marRight w:val="0"/>
      <w:marTop w:val="0"/>
      <w:marBottom w:val="0"/>
      <w:divBdr>
        <w:top w:val="none" w:sz="0" w:space="0" w:color="auto"/>
        <w:left w:val="none" w:sz="0" w:space="0" w:color="auto"/>
        <w:bottom w:val="none" w:sz="0" w:space="0" w:color="auto"/>
        <w:right w:val="none" w:sz="0" w:space="0" w:color="auto"/>
      </w:divBdr>
    </w:div>
    <w:div w:id="2113502139">
      <w:bodyDiv w:val="1"/>
      <w:marLeft w:val="0"/>
      <w:marRight w:val="0"/>
      <w:marTop w:val="0"/>
      <w:marBottom w:val="0"/>
      <w:divBdr>
        <w:top w:val="none" w:sz="0" w:space="0" w:color="auto"/>
        <w:left w:val="none" w:sz="0" w:space="0" w:color="auto"/>
        <w:bottom w:val="none" w:sz="0" w:space="0" w:color="auto"/>
        <w:right w:val="none" w:sz="0" w:space="0" w:color="auto"/>
      </w:divBdr>
    </w:div>
    <w:div w:id="213741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pec/proceedings" TargetMode="External"/><Relationship Id="rId13" Type="http://schemas.openxmlformats.org/officeDocument/2006/relationships/hyperlink" Target="mailto:iod@zpec.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regulami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regulamin" TargetMode="External"/><Relationship Id="rId5" Type="http://schemas.openxmlformats.org/officeDocument/2006/relationships/webSettings" Target="webSettings.xml"/><Relationship Id="rId15" Type="http://schemas.openxmlformats.org/officeDocument/2006/relationships/hyperlink" Target="mailto:faktury@zpec.pl" TargetMode="External"/><Relationship Id="rId10" Type="http://schemas.openxmlformats.org/officeDocument/2006/relationships/hyperlink" Target="https://platformazakupowa.pl/strona/regulam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pec.pl/wp-content/uploads/2024/06/Tekst-jednolity-obowiazujacy-od-dnia-01.06.2024-r.pdf" TargetMode="External"/><Relationship Id="rId14" Type="http://schemas.openxmlformats.org/officeDocument/2006/relationships/hyperlink" Target="https://zpec.pl/przetargi-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75EA5-24B6-499D-BCE1-B137601D5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11098</Words>
  <Characters>66590</Characters>
  <Application>Microsoft Office Word</Application>
  <DocSecurity>0</DocSecurity>
  <Lines>554</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dc:creator>
  <cp:keywords/>
  <dc:description/>
  <cp:lastModifiedBy>A M</cp:lastModifiedBy>
  <cp:revision>4</cp:revision>
  <cp:lastPrinted>2025-12-15T13:19:00Z</cp:lastPrinted>
  <dcterms:created xsi:type="dcterms:W3CDTF">2025-12-12T11:30:00Z</dcterms:created>
  <dcterms:modified xsi:type="dcterms:W3CDTF">2025-12-15T13:22:00Z</dcterms:modified>
</cp:coreProperties>
</file>